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13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76"/>
        <w:gridCol w:w="2566"/>
        <w:gridCol w:w="222"/>
        <w:gridCol w:w="1969"/>
        <w:gridCol w:w="369"/>
        <w:gridCol w:w="369"/>
        <w:gridCol w:w="2669"/>
        <w:gridCol w:w="997"/>
        <w:gridCol w:w="276"/>
      </w:tblGrid>
      <w:tr w:rsidR="00A87935" w:rsidRPr="00E308B8" w14:paraId="10451A61" w14:textId="77777777" w:rsidTr="000F08CE">
        <w:trPr>
          <w:trHeight w:val="104"/>
        </w:trPr>
        <w:tc>
          <w:tcPr>
            <w:tcW w:w="185" w:type="dxa"/>
            <w:shd w:val="clear" w:color="auto" w:fill="auto"/>
            <w:vAlign w:val="bottom"/>
            <w:hideMark/>
          </w:tcPr>
          <w:p w14:paraId="478BF805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4273" w:type="dxa"/>
            <w:gridSpan w:val="3"/>
            <w:shd w:val="clear" w:color="auto" w:fill="auto"/>
            <w:vAlign w:val="bottom"/>
          </w:tcPr>
          <w:p w14:paraId="5FB6A64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69" w:type="dxa"/>
            <w:shd w:val="clear" w:color="auto" w:fill="auto"/>
            <w:vAlign w:val="bottom"/>
          </w:tcPr>
          <w:p w14:paraId="7D155F5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69" w:type="dxa"/>
            <w:shd w:val="clear" w:color="auto" w:fill="auto"/>
            <w:vAlign w:val="bottom"/>
          </w:tcPr>
          <w:p w14:paraId="37F8326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38" w:type="dxa"/>
            <w:shd w:val="clear" w:color="auto" w:fill="auto"/>
            <w:vAlign w:val="bottom"/>
          </w:tcPr>
          <w:p w14:paraId="47B2552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996" w:type="dxa"/>
            <w:shd w:val="clear" w:color="auto" w:fill="auto"/>
            <w:vAlign w:val="bottom"/>
          </w:tcPr>
          <w:p w14:paraId="1F78F0A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181" w:type="dxa"/>
            <w:shd w:val="clear" w:color="auto" w:fill="auto"/>
            <w:vAlign w:val="bottom"/>
          </w:tcPr>
          <w:p w14:paraId="7DB47DA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70A4216A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4611C36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3281D076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992"/>
              <w:gridCol w:w="3096"/>
              <w:gridCol w:w="3847"/>
            </w:tblGrid>
            <w:tr w:rsidR="000F08CE" w:rsidRPr="00AA71CD" w14:paraId="1CD133CC" w14:textId="77777777" w:rsidTr="000F08CE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59C3E182" w14:textId="77777777" w:rsidR="000F08CE" w:rsidRPr="00AA71CD" w:rsidRDefault="000F08CE" w:rsidP="000F08C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20BCD547" wp14:editId="074ED92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6EDE7F6" wp14:editId="1FE8C20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4AAF0E52" w14:textId="77777777" w:rsidR="000F08CE" w:rsidRDefault="000F08CE" w:rsidP="000F08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38C52E51" w14:textId="1DAF84EA" w:rsidR="000F08CE" w:rsidRPr="00AA71CD" w:rsidRDefault="009B712F" w:rsidP="000F08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СВА.141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F8E9AAF" w14:textId="7BD41D6A" w:rsidR="000F08CE" w:rsidRPr="00AA71CD" w:rsidRDefault="009271E7" w:rsidP="001540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271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системы управления проектами и задачами</w:t>
                  </w:r>
                  <w:r w:rsidR="00746D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D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Атом.Проект</w:t>
                  </w:r>
                  <w:proofErr w:type="spellEnd"/>
                </w:p>
              </w:tc>
            </w:tr>
          </w:tbl>
          <w:p w14:paraId="71EA815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C71C98A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444D9D9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4DE0C2CB" w14:textId="77777777" w:rsidTr="000F08CE">
        <w:trPr>
          <w:trHeight w:val="1331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A2E51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B3C118D" w14:textId="300F8DB2" w:rsidR="00490436" w:rsidRPr="000F08CE" w:rsidRDefault="00172789" w:rsidP="00A41029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В рамках ИТ-услуги осуществляется комплекс работ, позволяющий обеспечить стабильное функционирование инструментов для коллективной</w:t>
            </w:r>
            <w:r w:rsidR="00154040">
              <w:rPr>
                <w:rFonts w:ascii="Times New Roman" w:hAnsi="Times New Roman"/>
              </w:rPr>
              <w:t xml:space="preserve"> разработки</w:t>
            </w:r>
            <w:r w:rsidRPr="003F5DEE">
              <w:rPr>
                <w:rFonts w:ascii="Times New Roman" w:hAnsi="Times New Roman"/>
              </w:rPr>
              <w:t xml:space="preserve"> в объеме реализованных бизнес-процессов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7A38C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6F14C2B0" w14:textId="77777777" w:rsidTr="000F08CE">
        <w:trPr>
          <w:trHeight w:val="590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429DCEC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B1334E9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6AE1AF7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EBB428F" w14:textId="77777777" w:rsidTr="000F08CE">
        <w:trPr>
          <w:trHeight w:val="121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A7DDA25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46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92668D4" w14:textId="60B85EA2" w:rsidR="00AD3DF3" w:rsidRDefault="00AD3DF3" w:rsidP="00AD3DF3">
            <w:pPr>
              <w:numPr>
                <w:ilvl w:val="0"/>
                <w:numId w:val="3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="00A41029">
              <w:rPr>
                <w:rFonts w:ascii="Times New Roman" w:hAnsi="Times New Roman"/>
                <w:bCs/>
                <w:sz w:val="24"/>
                <w:szCs w:val="24"/>
              </w:rPr>
              <w:t>веб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14:paraId="71904702" w14:textId="77777777" w:rsidR="00AD3DF3" w:rsidRDefault="00AD3DF3" w:rsidP="00AD3DF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14:paraId="47010832" w14:textId="4CE5E1D0" w:rsidR="00AD3DF3" w:rsidRDefault="00AD3DF3" w:rsidP="00AD3DF3">
            <w:pPr>
              <w:numPr>
                <w:ilvl w:val="0"/>
                <w:numId w:val="3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="00A41029">
              <w:rPr>
                <w:rFonts w:ascii="Times New Roman" w:hAnsi="Times New Roman"/>
                <w:bCs/>
                <w:sz w:val="24"/>
                <w:szCs w:val="24"/>
              </w:rPr>
              <w:t>веб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-ресурс из Интернет (требуется СКЗИ на АРМ / 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не требуется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DA4325F" w14:textId="77777777" w:rsidR="005A496A" w:rsidRPr="00AD3DF3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F2D0F92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03EECC70" w14:textId="77777777" w:rsidTr="000F08CE">
        <w:trPr>
          <w:trHeight w:val="696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60F53EC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B76B93A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54ACCAD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567D456" w14:textId="77777777" w:rsidTr="000F08CE">
        <w:trPr>
          <w:trHeight w:val="1346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25A3D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E0BC0C1" w14:textId="2DF1E060" w:rsidR="00AD3DF3" w:rsidRPr="003F5DEE" w:rsidRDefault="000F08CE" w:rsidP="00AD3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Работа в </w:t>
            </w:r>
            <w:r w:rsidR="00A41029">
              <w:rPr>
                <w:rFonts w:ascii="Times New Roman" w:hAnsi="Times New Roman"/>
              </w:rPr>
              <w:t>системе</w:t>
            </w:r>
            <w:r w:rsidR="00AD3DF3" w:rsidRPr="003F5DEE">
              <w:rPr>
                <w:rFonts w:ascii="Times New Roman" w:hAnsi="Times New Roman"/>
              </w:rPr>
              <w:t>;</w:t>
            </w:r>
          </w:p>
          <w:p w14:paraId="53EE8EF1" w14:textId="33399F56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Настройка проектов;</w:t>
            </w:r>
          </w:p>
          <w:p w14:paraId="01EEA3DF" w14:textId="45A95239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 xml:space="preserve">- </w:t>
            </w:r>
            <w:r w:rsidR="000F08CE">
              <w:rPr>
                <w:rFonts w:ascii="Times New Roman" w:hAnsi="Times New Roman"/>
              </w:rPr>
              <w:t xml:space="preserve">Настройка </w:t>
            </w:r>
            <w:r w:rsidR="00A41029">
              <w:rPr>
                <w:rFonts w:ascii="Times New Roman" w:hAnsi="Times New Roman"/>
              </w:rPr>
              <w:t>базы знаний в системе</w:t>
            </w:r>
            <w:r w:rsidRPr="003F5DEE">
              <w:rPr>
                <w:rFonts w:ascii="Times New Roman" w:hAnsi="Times New Roman"/>
              </w:rPr>
              <w:t>;</w:t>
            </w:r>
          </w:p>
          <w:p w14:paraId="3B116034" w14:textId="0CDB3518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Доработка системы;</w:t>
            </w:r>
          </w:p>
          <w:p w14:paraId="24A47B98" w14:textId="3E403C15" w:rsidR="00490436" w:rsidRPr="000B02E6" w:rsidRDefault="00AD3DF3" w:rsidP="0074276B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Углублённые консультации и методологическая поддержка пользователей по использованию функционала системы.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526326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FA197F2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6B49AE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04C9739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3F648DD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CEC32C6" w14:textId="77777777" w:rsidTr="000F08CE">
        <w:trPr>
          <w:trHeight w:val="317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4ECC8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09E2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334DE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4107D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D58F6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1EC8913" w14:textId="77777777" w:rsidTr="000F08CE">
        <w:trPr>
          <w:trHeight w:val="617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64982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A2E72FA" w14:textId="3888187B" w:rsidR="00490436" w:rsidRPr="00A41029" w:rsidRDefault="002B6434" w:rsidP="00AD3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хранения исходного кода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FDB41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F1C272" w14:textId="77777777" w:rsidR="00490436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90436" w:rsidRPr="000B02E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Работа со статусами задач;</w:t>
            </w:r>
          </w:p>
          <w:p w14:paraId="4ABD7A30" w14:textId="77777777" w:rsidR="00AD3DF3" w:rsidRPr="00AD3DF3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Комментирование задач;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205572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CC67DB4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6A53499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183AD55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2418216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61DB116" w14:textId="77777777" w:rsidTr="000F08CE">
        <w:trPr>
          <w:trHeight w:val="317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D143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2887C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EE010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A9A59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4228A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6D162D4" w14:textId="77777777" w:rsidTr="000F08CE">
        <w:trPr>
          <w:trHeight w:val="539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1F517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2886009A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37D1E5C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A687788" w14:textId="5F2C5456" w:rsidR="00490436" w:rsidRPr="000B02E6" w:rsidRDefault="00490436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74276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BE626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C7C6F1F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59C94A5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1A34BD1A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7447405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D2AA4DC" w14:textId="77777777" w:rsidTr="000F08CE">
        <w:trPr>
          <w:trHeight w:val="760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BFDB8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5630E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9EB37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357696C" w14:textId="7A378B69" w:rsidR="00490436" w:rsidRPr="000B02E6" w:rsidRDefault="00AD3DF3" w:rsidP="0074276B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Прием, обработка, регистрация и маршрутизация поступаю</w:t>
            </w:r>
            <w:r w:rsidR="0074276B">
              <w:rPr>
                <w:rFonts w:ascii="Times New Roman" w:hAnsi="Times New Roman"/>
              </w:rPr>
              <w:t>щих обращений от пользователей.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B7406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E479D3B" w14:textId="77777777" w:rsidTr="000F08CE">
        <w:trPr>
          <w:trHeight w:val="713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035A8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B48EE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DB5E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AC091FE" w14:textId="77777777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Техническая поддержка пользователей:</w:t>
            </w:r>
          </w:p>
          <w:p w14:paraId="78ADA68B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Диагностика и устранение возникающих инцидентов и проблем в рамках поступающих обращений;</w:t>
            </w:r>
          </w:p>
          <w:p w14:paraId="38DB2A91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Консультирование пользователей по вопросам подключения и работоспособности системы;</w:t>
            </w:r>
          </w:p>
          <w:p w14:paraId="4AFCD11F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Подготовка статей знаний по часто задаваемым вопросам и публикация их для общего доступа.</w:t>
            </w:r>
          </w:p>
          <w:p w14:paraId="5FEF60EF" w14:textId="5BE61559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Администрирование проектов</w:t>
            </w:r>
            <w:r w:rsidR="000F08CE">
              <w:rPr>
                <w:rFonts w:ascii="Times New Roman" w:hAnsi="Times New Roman"/>
                <w:lang w:val="en-US"/>
              </w:rPr>
              <w:t xml:space="preserve"> </w:t>
            </w:r>
            <w:r w:rsidR="00A41029">
              <w:rPr>
                <w:rFonts w:ascii="Times New Roman" w:hAnsi="Times New Roman"/>
              </w:rPr>
              <w:t>системы</w:t>
            </w:r>
            <w:r w:rsidRPr="003F5DEE">
              <w:rPr>
                <w:rFonts w:ascii="Times New Roman" w:hAnsi="Times New Roman"/>
              </w:rPr>
              <w:t>:</w:t>
            </w:r>
          </w:p>
          <w:p w14:paraId="7D66A662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Создание новых проектов, формирование структуры проекта;</w:t>
            </w:r>
          </w:p>
          <w:p w14:paraId="6609FD94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ролей и прав доступа пользователей в проекте;</w:t>
            </w:r>
          </w:p>
          <w:p w14:paraId="2851F9E6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схем и визуализации рабочего процесса;</w:t>
            </w:r>
          </w:p>
          <w:p w14:paraId="6BECABF1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свойств и триггеров рабочего процесса;</w:t>
            </w:r>
          </w:p>
          <w:p w14:paraId="718D3003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Создание и связывание типов задач с проектами;</w:t>
            </w:r>
          </w:p>
          <w:p w14:paraId="5077DFD8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Создание экранов задач;</w:t>
            </w:r>
          </w:p>
          <w:p w14:paraId="21D34BF2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Создание и настройка индивидуальных полей;</w:t>
            </w:r>
          </w:p>
          <w:p w14:paraId="42153AA9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lastRenderedPageBreak/>
              <w:t>Подготовка статей знаний по часто задаваемым вопросам и публикация их для общего доступа.</w:t>
            </w:r>
          </w:p>
          <w:p w14:paraId="2F899A31" w14:textId="55BF9E1E" w:rsidR="00AD3DF3" w:rsidRPr="003F5DEE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 xml:space="preserve">Консультационная поддержка пользователей в части работы в </w:t>
            </w:r>
            <w:r w:rsidR="00071C33">
              <w:rPr>
                <w:rFonts w:ascii="Times New Roman" w:hAnsi="Times New Roman"/>
              </w:rPr>
              <w:t>системе</w:t>
            </w:r>
            <w:r w:rsidRPr="003F5DEE">
              <w:rPr>
                <w:rFonts w:ascii="Times New Roman" w:hAnsi="Times New Roman"/>
              </w:rPr>
              <w:t xml:space="preserve"> и </w:t>
            </w:r>
            <w:proofErr w:type="spellStart"/>
            <w:r w:rsidRPr="003F5DEE">
              <w:rPr>
                <w:rFonts w:ascii="Times New Roman" w:hAnsi="Times New Roman"/>
              </w:rPr>
              <w:t>кастомизации</w:t>
            </w:r>
            <w:proofErr w:type="spellEnd"/>
            <w:r w:rsidRPr="003F5DEE">
              <w:rPr>
                <w:rFonts w:ascii="Times New Roman" w:hAnsi="Times New Roman"/>
              </w:rPr>
              <w:t xml:space="preserve"> пространств:</w:t>
            </w:r>
          </w:p>
          <w:p w14:paraId="4CED1541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Начало работы;</w:t>
            </w:r>
          </w:p>
          <w:p w14:paraId="3E553515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Работа с задачами;</w:t>
            </w:r>
          </w:p>
          <w:p w14:paraId="65E231A1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Поиск задач;</w:t>
            </w:r>
          </w:p>
          <w:p w14:paraId="3196E6E0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Создания отчетов;</w:t>
            </w:r>
          </w:p>
          <w:p w14:paraId="0523DCBF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Просмотр проекта;</w:t>
            </w:r>
          </w:p>
          <w:p w14:paraId="4BD835CC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панели инструментов;</w:t>
            </w:r>
          </w:p>
          <w:p w14:paraId="4094A59B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Управление профилем пользователя;</w:t>
            </w:r>
          </w:p>
          <w:p w14:paraId="21A204A0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макета и дизайна;</w:t>
            </w:r>
          </w:p>
          <w:p w14:paraId="5F983561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полей и экранов;</w:t>
            </w:r>
          </w:p>
          <w:p w14:paraId="6D44C079" w14:textId="77777777" w:rsidR="00AD3DF3" w:rsidRPr="003F5DEE" w:rsidRDefault="00AD3DF3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рабочего процесса;</w:t>
            </w:r>
          </w:p>
          <w:p w14:paraId="0198D3ED" w14:textId="77777777" w:rsidR="003F5DEE" w:rsidRPr="003F5DEE" w:rsidRDefault="003F5DEE" w:rsidP="00AD3DF3">
            <w:pPr>
              <w:numPr>
                <w:ilvl w:val="0"/>
                <w:numId w:val="35"/>
              </w:numPr>
              <w:tabs>
                <w:tab w:val="left" w:pos="396"/>
              </w:tabs>
              <w:spacing w:after="0" w:line="240" w:lineRule="auto"/>
              <w:ind w:left="396" w:hanging="284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Настройка уведомлений;</w:t>
            </w:r>
          </w:p>
          <w:p w14:paraId="5F06E936" w14:textId="77777777" w:rsidR="00490436" w:rsidRPr="000B02E6" w:rsidRDefault="00AD3DF3" w:rsidP="00AD3DF3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Управление пользователями и группами.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2DACB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25C75F67" w14:textId="77777777" w:rsidTr="000F08CE">
        <w:trPr>
          <w:trHeight w:val="695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C67B57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A9E96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6B02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A588212" w14:textId="77777777" w:rsidR="003F5DEE" w:rsidRPr="003F5DEE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  <w:r w:rsidRPr="003F5DEE">
              <w:rPr>
                <w:rFonts w:ascii="Times New Roman" w:hAnsi="Times New Roman"/>
              </w:rPr>
              <w:br w:type="page"/>
              <w:t xml:space="preserve"> </w:t>
            </w:r>
          </w:p>
          <w:p w14:paraId="0082941B" w14:textId="77777777" w:rsidR="00490436" w:rsidRPr="000B02E6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Диагностика и устранение возникающих инцидентов и проблем в части передачи данных в рамках поступающих обращений.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787F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DDD5367" w14:textId="77777777" w:rsidTr="000F08CE">
        <w:trPr>
          <w:trHeight w:val="705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CA3B6F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AE067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39F8D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50C1722" w14:textId="77777777" w:rsidR="00490436" w:rsidRPr="000B02E6" w:rsidRDefault="003F5DEE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3F5DEE">
              <w:rPr>
                <w:rFonts w:ascii="Times New Roman" w:hAnsi="Times New Roman"/>
              </w:rPr>
              <w:br/>
              <w:t xml:space="preserve"> - Установка и обновление прикладного программного обеспечения, требуемого для бесперебойного функционирования ИТ-системы;</w:t>
            </w:r>
            <w:r w:rsidRPr="003F5DEE">
              <w:rPr>
                <w:rFonts w:ascii="Times New Roman" w:hAnsi="Times New Roman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3F5DEE">
              <w:rPr>
                <w:rFonts w:ascii="Times New Roman" w:hAnsi="Times New Roman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E07B0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19D0981" w14:textId="77777777" w:rsidTr="000F08CE">
        <w:trPr>
          <w:trHeight w:val="686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D55A6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F90B6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37A2A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B6681AE" w14:textId="77777777" w:rsidR="00490436" w:rsidRPr="000B02E6" w:rsidRDefault="003F5DEE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89DA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D3EF174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5082517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327BED2A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574641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74276B" w14:paraId="42DFAE4E" w14:textId="77777777" w:rsidTr="000F08CE">
        <w:trPr>
          <w:trHeight w:val="728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C1B9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CE3D267" w14:textId="7C735642" w:rsidR="00490436" w:rsidRPr="000B02E6" w:rsidRDefault="00602605" w:rsidP="004E6F5D">
            <w:pPr>
              <w:spacing w:after="0" w:line="240" w:lineRule="auto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4026779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6F5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0B8E3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55C8550" w14:textId="72E513E2" w:rsidR="00490436" w:rsidRPr="0074276B" w:rsidRDefault="00602605" w:rsidP="0074276B">
            <w:pPr>
              <w:spacing w:after="0" w:line="240" w:lineRule="auto"/>
              <w:rPr>
                <w:rFonts w:ascii="Times New Roman" w:hAnsi="Times New Roman"/>
              </w:rPr>
            </w:pPr>
            <w:hyperlink r:id="rId14" w:history="1">
              <w:r w:rsidR="0074276B" w:rsidRPr="00D93EEE">
                <w:rPr>
                  <w:rStyle w:val="affa"/>
                  <w:rFonts w:ascii="Times New Roman" w:hAnsi="Times New Roman"/>
                </w:rPr>
                <w:t>https://project.rosatom.local/</w:t>
              </w:r>
            </w:hyperlink>
            <w:r w:rsidR="0074276B">
              <w:rPr>
                <w:rFonts w:ascii="Times New Roman" w:hAnsi="Times New Roman"/>
              </w:rPr>
              <w:t xml:space="preserve"> раздел справка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732F05" w14:textId="77777777" w:rsidR="00490436" w:rsidRPr="0074276B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76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0B02E6" w:rsidRPr="000B02E6" w14:paraId="1703E80D" w14:textId="77777777" w:rsidTr="000F08CE">
        <w:trPr>
          <w:trHeight w:val="709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2EB7DC" w14:textId="77777777" w:rsidR="00912D89" w:rsidRPr="0074276B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276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D503E61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75BF57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23A5DF8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33EC7A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DB51EA4" w14:textId="77777777" w:rsidTr="000F08CE">
        <w:trPr>
          <w:trHeight w:val="342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BEA0B8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5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CC7D9A2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9F4F52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56E39E1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0AF3C9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1A83806E" w14:textId="77777777" w:rsidTr="000F08CE">
        <w:trPr>
          <w:trHeight w:val="51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65379E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215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13918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C2957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6EC399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6B17F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2F3002B4" w14:textId="77777777" w:rsidTr="000F08CE">
        <w:trPr>
          <w:trHeight w:val="63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E2AEB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0546EA7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25D8E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0FF06C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B32F7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5E445569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5FE4888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5D55E141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42AF686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13B01636" w14:textId="77777777" w:rsidTr="000F08CE">
        <w:trPr>
          <w:trHeight w:val="2254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8D86D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346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67BD7CE" w14:textId="77777777" w:rsidR="003F5DEE" w:rsidRPr="003F5DEE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</w:p>
          <w:p w14:paraId="2812B5B5" w14:textId="77777777" w:rsidR="003F5DEE" w:rsidRPr="003F5DEE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1.8.2. Групповое обучение пользователей не входит в состав услуги, но может быть проведено по заявке на разовые услуги.</w:t>
            </w:r>
          </w:p>
          <w:p w14:paraId="70D1993F" w14:textId="3BE6C2E7" w:rsidR="003F5DEE" w:rsidRPr="003F5DEE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 xml:space="preserve">1.8.3 </w:t>
            </w:r>
            <w:r w:rsidRPr="004E6F5D">
              <w:rPr>
                <w:rFonts w:ascii="Times New Roman" w:hAnsi="Times New Roman"/>
              </w:rPr>
              <w:t xml:space="preserve">Обновления выпускаются </w:t>
            </w:r>
            <w:proofErr w:type="spellStart"/>
            <w:r w:rsidRPr="004E6F5D">
              <w:rPr>
                <w:rFonts w:ascii="Times New Roman" w:hAnsi="Times New Roman"/>
              </w:rPr>
              <w:t>вендором</w:t>
            </w:r>
            <w:proofErr w:type="spellEnd"/>
            <w:r w:rsidRPr="004E6F5D">
              <w:rPr>
                <w:rFonts w:ascii="Times New Roman" w:hAnsi="Times New Roman"/>
              </w:rPr>
              <w:t xml:space="preserve">. </w:t>
            </w:r>
            <w:r w:rsidR="0074276B" w:rsidRPr="004E6F5D">
              <w:rPr>
                <w:rFonts w:ascii="Times New Roman" w:hAnsi="Times New Roman"/>
              </w:rPr>
              <w:t>По</w:t>
            </w:r>
            <w:r w:rsidR="0074276B">
              <w:rPr>
                <w:rFonts w:ascii="Times New Roman" w:hAnsi="Times New Roman"/>
              </w:rPr>
              <w:t xml:space="preserve"> запросу на новый функционал требования передаются разработчику и обращения закрываются.</w:t>
            </w:r>
          </w:p>
          <w:p w14:paraId="33F10471" w14:textId="77777777" w:rsidR="00716185" w:rsidRPr="000B02E6" w:rsidRDefault="003F5DEE" w:rsidP="003F5DEE">
            <w:pPr>
              <w:spacing w:after="0" w:line="240" w:lineRule="auto"/>
              <w:rPr>
                <w:rFonts w:ascii="Times New Roman" w:hAnsi="Times New Roman"/>
              </w:rPr>
            </w:pPr>
            <w:r w:rsidRPr="003F5DEE">
              <w:rPr>
                <w:rFonts w:ascii="Times New Roman" w:hAnsi="Times New Roman"/>
              </w:rPr>
              <w:t>1.8.4 Установка дополнительных плагинов не входит в состав услуги, но может быть проведена по заявке на разовые услуги.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04434F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5E01000" w14:textId="77777777" w:rsidTr="000F08CE">
        <w:trPr>
          <w:trHeight w:val="317"/>
        </w:trPr>
        <w:tc>
          <w:tcPr>
            <w:tcW w:w="185" w:type="dxa"/>
            <w:shd w:val="clear" w:color="auto" w:fill="auto"/>
            <w:noWrap/>
            <w:vAlign w:val="center"/>
            <w:hideMark/>
          </w:tcPr>
          <w:p w14:paraId="6550D77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9346" w:type="dxa"/>
            <w:gridSpan w:val="7"/>
            <w:shd w:val="clear" w:color="auto" w:fill="auto"/>
            <w:vAlign w:val="center"/>
            <w:hideMark/>
          </w:tcPr>
          <w:p w14:paraId="6967568F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181" w:type="dxa"/>
            <w:shd w:val="clear" w:color="auto" w:fill="auto"/>
            <w:vAlign w:val="center"/>
            <w:hideMark/>
          </w:tcPr>
          <w:p w14:paraId="3C7093B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0D820AC" w14:textId="77777777" w:rsidTr="000F08CE">
        <w:trPr>
          <w:trHeight w:val="650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FD2AA24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D5EE4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22493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60C59C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689D5B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3357FA" w14:paraId="4B3A2069" w14:textId="77777777" w:rsidTr="000F08CE">
        <w:trPr>
          <w:trHeight w:val="642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E6A4ED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6028B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0793D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8B87FA" w14:textId="2B3B6751" w:rsidR="00716185" w:rsidRPr="000B02E6" w:rsidRDefault="00716185" w:rsidP="00DD086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DD0868">
              <w:rPr>
                <w:rFonts w:ascii="Times New Roman" w:hAnsi="Times New Roman"/>
              </w:rPr>
              <w:t>0,00423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EC670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F6B8594" w14:textId="77777777" w:rsidTr="000F08CE">
        <w:trPr>
          <w:trHeight w:val="642"/>
        </w:trPr>
        <w:tc>
          <w:tcPr>
            <w:tcW w:w="185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FFA28F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5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01ACB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1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C02C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0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112A63E" w14:textId="1CA52CBD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DC01C2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80633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FE5CF92" w14:textId="77777777" w:rsidTr="000F08CE">
        <w:trPr>
          <w:trHeight w:val="642"/>
        </w:trPr>
        <w:tc>
          <w:tcPr>
            <w:tcW w:w="185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72FB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7D675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145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B2716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6C75601" w14:textId="3A8213B9" w:rsidR="00974F91" w:rsidRPr="00DD0868" w:rsidRDefault="00974F91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DD0868" w:rsidRPr="00DD0868">
              <w:rPr>
                <w:rFonts w:ascii="Times New Roman" w:hAnsi="Times New Roman"/>
              </w:rPr>
              <w:t>0,0017</w:t>
            </w:r>
          </w:p>
        </w:tc>
        <w:tc>
          <w:tcPr>
            <w:tcW w:w="181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83B2420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4D627DA" w14:textId="77777777" w:rsidTr="000F08CE">
        <w:trPr>
          <w:trHeight w:val="319"/>
        </w:trPr>
        <w:tc>
          <w:tcPr>
            <w:tcW w:w="185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E58D5E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4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112CBCC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181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92112A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8D93F26" w14:textId="77777777" w:rsidTr="000F08CE">
        <w:trPr>
          <w:trHeight w:val="20"/>
        </w:trPr>
        <w:tc>
          <w:tcPr>
            <w:tcW w:w="1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3A81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68A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908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587E5B" w14:textId="54535B83" w:rsidR="00B91B62" w:rsidRPr="000B02E6" w:rsidRDefault="00DC01C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F457C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5B419D2" w14:textId="77777777" w:rsidTr="000F08CE">
        <w:trPr>
          <w:trHeight w:val="20"/>
        </w:trPr>
        <w:tc>
          <w:tcPr>
            <w:tcW w:w="1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48F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A2A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2E6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65B6D5" w14:textId="1CEAA2C8" w:rsidR="00B91B62" w:rsidRPr="000B02E6" w:rsidRDefault="00DC01C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23DBC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FF0399D" w14:textId="77777777" w:rsidTr="000F08CE">
        <w:trPr>
          <w:trHeight w:val="20"/>
        </w:trPr>
        <w:tc>
          <w:tcPr>
            <w:tcW w:w="1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F58A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9679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0DE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6901C" w14:textId="7073A599" w:rsidR="00B91B62" w:rsidRPr="000B02E6" w:rsidRDefault="00DC01C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03696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FC95C1A" w14:textId="77777777" w:rsidTr="000F08CE">
        <w:trPr>
          <w:trHeight w:val="20"/>
        </w:trPr>
        <w:tc>
          <w:tcPr>
            <w:tcW w:w="1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0CA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73F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393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5200A" w14:textId="1FA4E1B5" w:rsidR="00B91B62" w:rsidRPr="000B02E6" w:rsidRDefault="00DC01C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FADBA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1065DDB" w14:textId="77777777" w:rsidTr="000F08CE">
        <w:trPr>
          <w:trHeight w:val="20"/>
        </w:trPr>
        <w:tc>
          <w:tcPr>
            <w:tcW w:w="1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F216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F24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E2AD4A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C14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A1F796" w14:textId="1373B1CD" w:rsidR="00B91B62" w:rsidRPr="000B02E6" w:rsidRDefault="00DC01C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A4240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7B1683A" w14:textId="77777777" w:rsidTr="000F08CE">
        <w:trPr>
          <w:trHeight w:val="20"/>
        </w:trPr>
        <w:tc>
          <w:tcPr>
            <w:tcW w:w="9713" w:type="dxa"/>
            <w:gridSpan w:val="9"/>
            <w:shd w:val="clear" w:color="auto" w:fill="auto"/>
            <w:noWrap/>
            <w:vAlign w:val="center"/>
          </w:tcPr>
          <w:p w14:paraId="4C4B816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4E80C5" w14:textId="77777777" w:rsidR="00B0617B" w:rsidRPr="00992CCE" w:rsidRDefault="00B0617B" w:rsidP="00602605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602605">
      <w:headerReference w:type="default" r:id="rId15"/>
      <w:headerReference w:type="first" r:id="rId16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52F64" w14:textId="77777777" w:rsidR="0048270D" w:rsidRDefault="0048270D" w:rsidP="00427828">
      <w:pPr>
        <w:spacing w:after="0" w:line="240" w:lineRule="auto"/>
      </w:pPr>
      <w:r>
        <w:separator/>
      </w:r>
    </w:p>
  </w:endnote>
  <w:endnote w:type="continuationSeparator" w:id="0">
    <w:p w14:paraId="279B0552" w14:textId="77777777" w:rsidR="0048270D" w:rsidRDefault="0048270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31A18" w14:textId="77777777" w:rsidR="0048270D" w:rsidRDefault="0048270D" w:rsidP="00427828">
      <w:pPr>
        <w:spacing w:after="0" w:line="240" w:lineRule="auto"/>
      </w:pPr>
      <w:r>
        <w:separator/>
      </w:r>
    </w:p>
  </w:footnote>
  <w:footnote w:type="continuationSeparator" w:id="0">
    <w:p w14:paraId="79BAFABB" w14:textId="77777777" w:rsidR="0048270D" w:rsidRDefault="0048270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4BA6B" w14:textId="77777777" w:rsidR="00257F03" w:rsidRDefault="00257F03" w:rsidP="00DD5680">
    <w:pPr>
      <w:pStyle w:val="a3"/>
      <w:ind w:left="-397"/>
    </w:pPr>
    <w:r>
      <w:rPr>
        <w:noProof/>
      </w:rPr>
      <w:drawing>
        <wp:inline distT="0" distB="0" distL="0" distR="0" wp14:anchorId="03149CEC" wp14:editId="48D4C9C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40892A" w14:textId="77777777" w:rsidR="00257F03" w:rsidRDefault="00257F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B79FF" w14:textId="77777777" w:rsidR="00257F03" w:rsidRDefault="00257F0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4215EA"/>
    <w:multiLevelType w:val="hybridMultilevel"/>
    <w:tmpl w:val="B6BE4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30"/>
  </w:num>
  <w:num w:numId="8">
    <w:abstractNumId w:val="15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1"/>
  </w:num>
  <w:num w:numId="30">
    <w:abstractNumId w:val="25"/>
  </w:num>
  <w:num w:numId="31">
    <w:abstractNumId w:val="10"/>
  </w:num>
  <w:num w:numId="32">
    <w:abstractNumId w:val="24"/>
  </w:num>
  <w:num w:numId="33">
    <w:abstractNumId w:val="13"/>
  </w:num>
  <w:num w:numId="34">
    <w:abstractNumId w:val="9"/>
  </w:num>
  <w:num w:numId="3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1C33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918"/>
    <w:rsid w:val="000E2F19"/>
    <w:rsid w:val="000E4DCB"/>
    <w:rsid w:val="000E6F90"/>
    <w:rsid w:val="000F08CE"/>
    <w:rsid w:val="000F6680"/>
    <w:rsid w:val="00111EC5"/>
    <w:rsid w:val="001171AC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4040"/>
    <w:rsid w:val="001551EF"/>
    <w:rsid w:val="001564DB"/>
    <w:rsid w:val="00160E0B"/>
    <w:rsid w:val="00164613"/>
    <w:rsid w:val="001664CA"/>
    <w:rsid w:val="00167EF7"/>
    <w:rsid w:val="00172789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7F03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434"/>
    <w:rsid w:val="002B64DF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357FA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3F5DEE"/>
    <w:rsid w:val="0040155C"/>
    <w:rsid w:val="004042BE"/>
    <w:rsid w:val="00404ED8"/>
    <w:rsid w:val="00407682"/>
    <w:rsid w:val="00414307"/>
    <w:rsid w:val="0041619C"/>
    <w:rsid w:val="00422A71"/>
    <w:rsid w:val="00423ECB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3159"/>
    <w:rsid w:val="00454CE5"/>
    <w:rsid w:val="004551EF"/>
    <w:rsid w:val="004632D8"/>
    <w:rsid w:val="004638CF"/>
    <w:rsid w:val="00465118"/>
    <w:rsid w:val="00471CBF"/>
    <w:rsid w:val="0048270D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461D"/>
    <w:rsid w:val="004E6F5D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2758B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0F62"/>
    <w:rsid w:val="005D38B4"/>
    <w:rsid w:val="005D7F95"/>
    <w:rsid w:val="005E29CC"/>
    <w:rsid w:val="005E38DC"/>
    <w:rsid w:val="005F30D1"/>
    <w:rsid w:val="005F5B46"/>
    <w:rsid w:val="005F7834"/>
    <w:rsid w:val="00602605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A6402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276B"/>
    <w:rsid w:val="00744D5D"/>
    <w:rsid w:val="00744F22"/>
    <w:rsid w:val="00746D45"/>
    <w:rsid w:val="0075225A"/>
    <w:rsid w:val="00753F82"/>
    <w:rsid w:val="007543D7"/>
    <w:rsid w:val="00755904"/>
    <w:rsid w:val="00757C7C"/>
    <w:rsid w:val="00760301"/>
    <w:rsid w:val="00761136"/>
    <w:rsid w:val="00763193"/>
    <w:rsid w:val="00764D39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67B7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5F2E"/>
    <w:rsid w:val="007D2F36"/>
    <w:rsid w:val="007D7620"/>
    <w:rsid w:val="007E687E"/>
    <w:rsid w:val="007F1974"/>
    <w:rsid w:val="007F2F0A"/>
    <w:rsid w:val="007F5AB7"/>
    <w:rsid w:val="007F63A4"/>
    <w:rsid w:val="007F6D5F"/>
    <w:rsid w:val="007F7E19"/>
    <w:rsid w:val="0080596D"/>
    <w:rsid w:val="00812B41"/>
    <w:rsid w:val="00812F76"/>
    <w:rsid w:val="00814CEB"/>
    <w:rsid w:val="00816982"/>
    <w:rsid w:val="0081730A"/>
    <w:rsid w:val="00820A8D"/>
    <w:rsid w:val="0082285B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271E7"/>
    <w:rsid w:val="00944AC3"/>
    <w:rsid w:val="00950C7A"/>
    <w:rsid w:val="00951852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12F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01AA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1029"/>
    <w:rsid w:val="00A43289"/>
    <w:rsid w:val="00A516B2"/>
    <w:rsid w:val="00A558D0"/>
    <w:rsid w:val="00A568C4"/>
    <w:rsid w:val="00A623F0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3DF3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07A61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263E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6B6B"/>
    <w:rsid w:val="00C4795A"/>
    <w:rsid w:val="00C503EE"/>
    <w:rsid w:val="00C56FFC"/>
    <w:rsid w:val="00C65C4C"/>
    <w:rsid w:val="00C748BF"/>
    <w:rsid w:val="00C74C97"/>
    <w:rsid w:val="00C81BC8"/>
    <w:rsid w:val="00C824F6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0D22"/>
    <w:rsid w:val="00CE179D"/>
    <w:rsid w:val="00CE76AE"/>
    <w:rsid w:val="00CF0F3B"/>
    <w:rsid w:val="00CF2B60"/>
    <w:rsid w:val="00CF3304"/>
    <w:rsid w:val="00CF55AE"/>
    <w:rsid w:val="00D078D0"/>
    <w:rsid w:val="00D126A3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1F5B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01C2"/>
    <w:rsid w:val="00DD0868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6E2"/>
    <w:rsid w:val="00E01B14"/>
    <w:rsid w:val="00E02459"/>
    <w:rsid w:val="00E02CD3"/>
    <w:rsid w:val="00E06F4C"/>
    <w:rsid w:val="00E21ECE"/>
    <w:rsid w:val="00E2396A"/>
    <w:rsid w:val="00E308B8"/>
    <w:rsid w:val="00E404D8"/>
    <w:rsid w:val="00E457A3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E4F57"/>
    <w:rsid w:val="00EF01D6"/>
    <w:rsid w:val="00EF0788"/>
    <w:rsid w:val="00EF5BA0"/>
    <w:rsid w:val="00F03ED0"/>
    <w:rsid w:val="00F068D4"/>
    <w:rsid w:val="00F10CCB"/>
    <w:rsid w:val="00F149E8"/>
    <w:rsid w:val="00F14D3C"/>
    <w:rsid w:val="00F14EDE"/>
    <w:rsid w:val="00F1514D"/>
    <w:rsid w:val="00F20035"/>
    <w:rsid w:val="00F21455"/>
    <w:rsid w:val="00F23707"/>
    <w:rsid w:val="00F27900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03D6C2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basedOn w:val="a0"/>
    <w:uiPriority w:val="99"/>
    <w:unhideWhenUsed/>
    <w:rsid w:val="007427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roject.rosatom.loca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A2FA5C7-4D81-42B2-A21E-C64EF4F2E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</cp:revision>
  <cp:lastPrinted>2015-05-07T09:15:00Z</cp:lastPrinted>
  <dcterms:created xsi:type="dcterms:W3CDTF">2022-10-24T13:00:00Z</dcterms:created>
  <dcterms:modified xsi:type="dcterms:W3CDTF">2022-11-11T13:08:00Z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