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A5965" w14:textId="77777777" w:rsidR="004A1D47" w:rsidRPr="00A30425" w:rsidRDefault="004A1D47" w:rsidP="007D2D13">
      <w:pPr>
        <w:rPr>
          <w:lang w:val="en-US"/>
        </w:rPr>
      </w:pPr>
      <w:bookmarkStart w:id="0" w:name="_GoBack"/>
      <w:bookmarkEnd w:id="0"/>
    </w:p>
    <w:p w14:paraId="0204403A" w14:textId="77777777" w:rsidR="004A1D47" w:rsidRPr="00DF2805" w:rsidRDefault="004A1D47" w:rsidP="007D2D13"/>
    <w:p w14:paraId="78209DF3" w14:textId="77777777" w:rsidR="004A1D47" w:rsidRPr="00DF2805" w:rsidRDefault="004A1D47" w:rsidP="007D2D13"/>
    <w:p w14:paraId="16586BEB" w14:textId="77777777" w:rsidR="004A1D47" w:rsidRPr="00DF2805" w:rsidRDefault="004A1D47" w:rsidP="00E0713B">
      <w:pPr>
        <w:ind w:left="708"/>
      </w:pPr>
    </w:p>
    <w:p w14:paraId="5930CB7E" w14:textId="77777777" w:rsidR="001D2EFD" w:rsidRPr="00DF2805" w:rsidRDefault="001D2EFD" w:rsidP="007D2D13"/>
    <w:p w14:paraId="3FFB98A9" w14:textId="77777777" w:rsidR="004A1D47" w:rsidRPr="00DF2805" w:rsidRDefault="004A1D47" w:rsidP="007D2D13"/>
    <w:p w14:paraId="321C56D9" w14:textId="77777777" w:rsidR="00CF652E" w:rsidRPr="00DF2805" w:rsidRDefault="00CF652E" w:rsidP="007D2D13"/>
    <w:p w14:paraId="043C994E" w14:textId="77777777" w:rsidR="0043545B" w:rsidRPr="00DF2805" w:rsidRDefault="0043545B" w:rsidP="007D2D13"/>
    <w:p w14:paraId="23D1E9FA" w14:textId="77777777" w:rsidR="004A1D47" w:rsidRPr="00DF2805" w:rsidRDefault="004A1D47" w:rsidP="007D2D13"/>
    <w:p w14:paraId="4709EED7" w14:textId="77777777" w:rsidR="004A1D47" w:rsidRPr="00DF2805" w:rsidRDefault="004A1D47" w:rsidP="006C6FF3"/>
    <w:p w14:paraId="631C91D5" w14:textId="0CE5CC4D" w:rsidR="004A1D47" w:rsidRPr="00DF2805" w:rsidRDefault="00E111D8" w:rsidP="00A63628">
      <w:pPr>
        <w:jc w:val="center"/>
        <w:rPr>
          <w:b/>
        </w:rPr>
      </w:pPr>
      <w:r w:rsidRPr="00E111D8">
        <w:rPr>
          <w:b/>
        </w:rPr>
        <w:t>РУКОВОДСТВО АДМИНИСТРАТОРА «</w:t>
      </w:r>
      <w:r w:rsidR="00684E37">
        <w:rPr>
          <w:b/>
        </w:rPr>
        <w:t>РОСАТОМ HCM ВЕРСИЯ 1</w:t>
      </w:r>
      <w:r w:rsidRPr="00E111D8">
        <w:rPr>
          <w:b/>
        </w:rPr>
        <w:t>»</w:t>
      </w:r>
    </w:p>
    <w:p w14:paraId="5A138F83" w14:textId="77777777" w:rsidR="004A1D47" w:rsidRPr="00DF2805" w:rsidRDefault="004A1D47" w:rsidP="006C6FF3"/>
    <w:p w14:paraId="3B758D73" w14:textId="77777777" w:rsidR="004A1D47" w:rsidRPr="00DF2805" w:rsidRDefault="004A1D47" w:rsidP="006C6FF3"/>
    <w:p w14:paraId="27C04E18" w14:textId="77777777" w:rsidR="001D2EFD" w:rsidRPr="00DF2805" w:rsidRDefault="001D2EFD" w:rsidP="006C6FF3"/>
    <w:p w14:paraId="1780B5FA" w14:textId="77777777" w:rsidR="001D2EFD" w:rsidRPr="00DF2805" w:rsidRDefault="001D2EFD" w:rsidP="006C6FF3"/>
    <w:p w14:paraId="3FD207B2" w14:textId="77777777" w:rsidR="001D2EFD" w:rsidRPr="00DF2805" w:rsidRDefault="001D2EFD" w:rsidP="006C6FF3"/>
    <w:p w14:paraId="777E0343" w14:textId="77777777" w:rsidR="001D2EFD" w:rsidRPr="00DF2805" w:rsidRDefault="001D2EFD" w:rsidP="006C6FF3"/>
    <w:p w14:paraId="38502C1C" w14:textId="77777777" w:rsidR="00584CE3" w:rsidRDefault="00584CE3" w:rsidP="006C6FF3"/>
    <w:sdt>
      <w:sdtPr>
        <w:rPr>
          <w:noProof/>
        </w:rPr>
        <w:id w:val="1705061280"/>
        <w:docPartObj>
          <w:docPartGallery w:val="Table of Contents"/>
          <w:docPartUnique/>
        </w:docPartObj>
      </w:sdtPr>
      <w:sdtEndPr/>
      <w:sdtContent>
        <w:p w14:paraId="76B8F0EE" w14:textId="77777777" w:rsidR="00F107CF" w:rsidRDefault="00F107CF" w:rsidP="00CF652E">
          <w:pPr>
            <w:jc w:val="center"/>
          </w:pPr>
        </w:p>
        <w:p w14:paraId="2FFFD498" w14:textId="77777777" w:rsidR="00F107CF" w:rsidRDefault="00F107CF">
          <w:pPr>
            <w:spacing w:after="160" w:line="259" w:lineRule="auto"/>
            <w:ind w:firstLine="0"/>
            <w:jc w:val="left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br w:type="page"/>
          </w:r>
        </w:p>
        <w:p w14:paraId="048BA80F" w14:textId="77777777" w:rsidR="00CF652E" w:rsidRPr="00CF652E" w:rsidRDefault="00CF652E" w:rsidP="00CF652E">
          <w:pPr>
            <w:jc w:val="center"/>
            <w:rPr>
              <w:color w:val="000000" w:themeColor="text1"/>
              <w:sz w:val="28"/>
            </w:rPr>
          </w:pPr>
          <w:r w:rsidRPr="00CF652E">
            <w:rPr>
              <w:color w:val="000000" w:themeColor="text1"/>
              <w:sz w:val="28"/>
            </w:rPr>
            <w:lastRenderedPageBreak/>
            <w:t>СОГЛАСОВАНИЕ</w:t>
          </w:r>
        </w:p>
        <w:p w14:paraId="7CBAFCF2" w14:textId="77777777" w:rsidR="00822FC8" w:rsidRDefault="00CF652E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4454379" w:history="1">
            <w:r w:rsidR="00822FC8" w:rsidRPr="008F1854">
              <w:rPr>
                <w:rStyle w:val="aa"/>
              </w:rPr>
              <w:t>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Глоссарий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_Toc64454379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4</w:t>
            </w:r>
            <w:r w:rsidR="00822FC8">
              <w:rPr>
                <w:webHidden/>
              </w:rPr>
              <w:fldChar w:fldCharType="end"/>
            </w:r>
          </w:hyperlink>
        </w:p>
        <w:p w14:paraId="2C86C447" w14:textId="77777777" w:rsidR="00822FC8" w:rsidRDefault="00C173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0" w:history="1">
            <w:r w:rsidR="00822FC8" w:rsidRPr="008F1854">
              <w:rPr>
                <w:rStyle w:val="aa"/>
              </w:rPr>
              <w:t>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История изменения документа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5</w:t>
            </w:r>
            <w:r w:rsidR="00822FC8">
              <w:rPr>
                <w:webHidden/>
              </w:rPr>
              <w:fldChar w:fldCharType="end"/>
            </w:r>
          </w:hyperlink>
        </w:p>
        <w:p w14:paraId="4924B514" w14:textId="77777777" w:rsidR="00822FC8" w:rsidRDefault="00C173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1" w:history="1">
            <w:r w:rsidR="00822FC8" w:rsidRPr="008F1854">
              <w:rPr>
                <w:rStyle w:val="aa"/>
              </w:rPr>
              <w:t>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Введение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14:paraId="20439F94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2" w:history="1">
            <w:r w:rsidR="00822FC8" w:rsidRPr="008F1854">
              <w:rPr>
                <w:rStyle w:val="aa"/>
              </w:rPr>
              <w:t>3.1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Общие сведения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14:paraId="5D4DA60A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3" w:history="1">
            <w:r w:rsidR="00822FC8" w:rsidRPr="008F1854">
              <w:rPr>
                <w:rStyle w:val="aa"/>
                <w:noProof/>
              </w:rPr>
              <w:t>3.1.1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Полное наименование системы: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6E7AD18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4" w:history="1">
            <w:r w:rsidR="00822FC8" w:rsidRPr="008F1854">
              <w:rPr>
                <w:rStyle w:val="aa"/>
                <w:noProof/>
              </w:rPr>
              <w:t>3.1.2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Обозначение: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0E834EF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5" w:history="1">
            <w:r w:rsidR="00822FC8" w:rsidRPr="008F1854">
              <w:rPr>
                <w:rStyle w:val="aa"/>
                <w:noProof/>
              </w:rPr>
              <w:t>3.1.3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Назначение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674365AD" w14:textId="77777777" w:rsidR="00822FC8" w:rsidRDefault="00C173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6" w:history="1">
            <w:r w:rsidR="00822FC8" w:rsidRPr="008F1854">
              <w:rPr>
                <w:rStyle w:val="aa"/>
              </w:rPr>
              <w:t>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Условия применения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1FA0882D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7" w:history="1">
            <w:r w:rsidR="00822FC8" w:rsidRPr="008F1854">
              <w:rPr>
                <w:rStyle w:val="aa"/>
              </w:rPr>
              <w:t>4.1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техническому обеспечению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6C94DB9F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8" w:history="1">
            <w:r w:rsidR="00822FC8" w:rsidRPr="008F1854">
              <w:rPr>
                <w:rStyle w:val="aa"/>
                <w:noProof/>
              </w:rPr>
              <w:t>4.1.1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Техническое обеспечение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5BA4239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9" w:history="1">
            <w:r w:rsidR="00822FC8" w:rsidRPr="008F1854">
              <w:rPr>
                <w:rStyle w:val="aa"/>
                <w:noProof/>
              </w:rPr>
              <w:t>4.1.2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оборудованию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58B4811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0" w:history="1">
            <w:r w:rsidR="00822FC8" w:rsidRPr="008F1854">
              <w:rPr>
                <w:rStyle w:val="aa"/>
                <w:noProof/>
              </w:rPr>
              <w:t>4.1.3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пропускной способности каналов связи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_Toc64454390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B589953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1" w:history="1">
            <w:r w:rsidR="00822FC8" w:rsidRPr="008F1854">
              <w:rPr>
                <w:rStyle w:val="aa"/>
              </w:rPr>
              <w:t>4.2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10FF0DC0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2" w:history="1">
            <w:r w:rsidR="00822FC8" w:rsidRPr="008F1854">
              <w:rPr>
                <w:rStyle w:val="aa"/>
                <w:noProof/>
              </w:rPr>
              <w:t>4.2.1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системному ПО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3BF3753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3" w:history="1">
            <w:r w:rsidR="00822FC8" w:rsidRPr="008F1854">
              <w:rPr>
                <w:rStyle w:val="aa"/>
                <w:noProof/>
              </w:rPr>
              <w:t>4.2.2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ПО серверного оборудования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9BA23F2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4" w:history="1">
            <w:r w:rsidR="00822FC8" w:rsidRPr="008F1854">
              <w:rPr>
                <w:rStyle w:val="aa"/>
              </w:rPr>
              <w:t>4.3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квалификации обслуживающего персонала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_Toc64454394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8</w:t>
            </w:r>
            <w:r w:rsidR="00822FC8">
              <w:rPr>
                <w:webHidden/>
              </w:rPr>
              <w:fldChar w:fldCharType="end"/>
            </w:r>
          </w:hyperlink>
        </w:p>
        <w:p w14:paraId="7501EEFA" w14:textId="77777777" w:rsidR="00822FC8" w:rsidRDefault="00C173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5" w:history="1">
            <w:r w:rsidR="00822FC8" w:rsidRPr="008F1854">
              <w:rPr>
                <w:rStyle w:val="aa"/>
              </w:rPr>
              <w:t>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Разворачивание системы из преднастроенного образа виртуальной машины.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6639D498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6" w:history="1">
            <w:r w:rsidR="00822FC8" w:rsidRPr="008F1854">
              <w:rPr>
                <w:rStyle w:val="aa"/>
              </w:rPr>
              <w:t>5.1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виртуальную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539DBB16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7" w:history="1">
            <w:r w:rsidR="00822FC8" w:rsidRPr="008F1854">
              <w:rPr>
                <w:rStyle w:val="aa"/>
              </w:rPr>
              <w:t>5.2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Импорт конфигурации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651F1C19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8" w:history="1">
            <w:r w:rsidR="00822FC8" w:rsidRPr="008F1854">
              <w:rPr>
                <w:rStyle w:val="aa"/>
              </w:rPr>
              <w:t>5.3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Запуск виртуальной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_Toc64454398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11</w:t>
            </w:r>
            <w:r w:rsidR="00822FC8">
              <w:rPr>
                <w:webHidden/>
              </w:rPr>
              <w:fldChar w:fldCharType="end"/>
            </w:r>
          </w:hyperlink>
        </w:p>
        <w:p w14:paraId="7585D481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9" w:history="1">
            <w:r w:rsidR="00822FC8" w:rsidRPr="008F1854">
              <w:rPr>
                <w:rStyle w:val="aa"/>
              </w:rPr>
              <w:t>5.4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Получение IP адреса приложения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14:paraId="2A364882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0" w:history="1">
            <w:r w:rsidR="00822FC8" w:rsidRPr="008F1854">
              <w:rPr>
                <w:rStyle w:val="aa"/>
              </w:rPr>
              <w:t>5.5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Вход в систему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14:paraId="7F886F93" w14:textId="77777777" w:rsidR="00822FC8" w:rsidRDefault="00C173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1" w:history="1">
            <w:r w:rsidR="00822FC8" w:rsidRPr="008F1854">
              <w:rPr>
                <w:rStyle w:val="aa"/>
              </w:rPr>
              <w:t>6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Системное администрирование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302D5E21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2" w:history="1">
            <w:r w:rsidR="00822FC8" w:rsidRPr="008F1854">
              <w:rPr>
                <w:rStyle w:val="aa"/>
              </w:rPr>
              <w:t>6.1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Учетные записи на серверах для установки и администрирования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5780D80D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3" w:history="1">
            <w:r w:rsidR="00822FC8" w:rsidRPr="008F1854">
              <w:rPr>
                <w:rStyle w:val="aa"/>
              </w:rPr>
              <w:t>6.2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и настройка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_Toc64454403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04ED502E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4" w:history="1">
            <w:r w:rsidR="00822FC8" w:rsidRPr="008F1854">
              <w:rPr>
                <w:rStyle w:val="aa"/>
                <w:noProof/>
              </w:rPr>
              <w:t>6.2.1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Окружение для установки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F29A5F1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5" w:history="1">
            <w:r w:rsidR="00822FC8" w:rsidRPr="008F1854">
              <w:rPr>
                <w:rStyle w:val="aa"/>
                <w:noProof/>
              </w:rPr>
              <w:t>6.2.2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системного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BCFCEFE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6" w:history="1">
            <w:r w:rsidR="00822FC8" w:rsidRPr="008F1854">
              <w:rPr>
                <w:rStyle w:val="aa"/>
                <w:noProof/>
              </w:rPr>
              <w:t>6.2.3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 xml:space="preserve">Управление </w:t>
            </w:r>
            <w:r w:rsidR="00822FC8" w:rsidRPr="008F1854">
              <w:rPr>
                <w:rStyle w:val="aa"/>
                <w:noProof/>
                <w:lang w:val="en-US"/>
              </w:rPr>
              <w:t>kubernetes-</w:t>
            </w:r>
            <w:r w:rsidR="00822FC8" w:rsidRPr="008F1854">
              <w:rPr>
                <w:rStyle w:val="aa"/>
                <w:noProof/>
              </w:rPr>
              <w:t>кластером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E44A1D8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7" w:history="1">
            <w:r w:rsidR="00822FC8" w:rsidRPr="008F1854">
              <w:rPr>
                <w:rStyle w:val="aa"/>
                <w:noProof/>
              </w:rPr>
              <w:t>6.2.4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Логирование, описание и настройка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A019E74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8" w:history="1">
            <w:r w:rsidR="00822FC8" w:rsidRPr="008F1854">
              <w:rPr>
                <w:rStyle w:val="aa"/>
                <w:noProof/>
              </w:rPr>
              <w:t>6.2.5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B28B0D1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9" w:history="1">
            <w:r w:rsidR="00822FC8" w:rsidRPr="008F1854">
              <w:rPr>
                <w:rStyle w:val="aa"/>
                <w:noProof/>
              </w:rPr>
              <w:t>6.2.6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клиентского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53141253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0" w:history="1">
            <w:r w:rsidR="00822FC8" w:rsidRPr="008F1854">
              <w:rPr>
                <w:rStyle w:val="aa"/>
              </w:rPr>
              <w:t>6.3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Операции по обслуживанию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19</w:t>
            </w:r>
            <w:r w:rsidR="00822FC8">
              <w:rPr>
                <w:webHidden/>
              </w:rPr>
              <w:fldChar w:fldCharType="end"/>
            </w:r>
          </w:hyperlink>
        </w:p>
        <w:p w14:paraId="440FD02C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1" w:history="1">
            <w:r w:rsidR="00822FC8" w:rsidRPr="008F1854">
              <w:rPr>
                <w:rStyle w:val="aa"/>
                <w:noProof/>
              </w:rPr>
              <w:t>6.3.1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Мероприятия по текущему обслуживанию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_Toc64454411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DB1EF8B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2" w:history="1">
            <w:r w:rsidR="00822FC8" w:rsidRPr="008F1854">
              <w:rPr>
                <w:rStyle w:val="aa"/>
                <w:noProof/>
              </w:rPr>
              <w:t>6.3.2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Регламентные работы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21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E3F6CE2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3" w:history="1">
            <w:r w:rsidR="00822FC8" w:rsidRPr="008F1854">
              <w:rPr>
                <w:rStyle w:val="aa"/>
                <w:noProof/>
              </w:rPr>
              <w:t>6.3.3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Обновление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22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240D539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4" w:history="1">
            <w:r w:rsidR="00822FC8" w:rsidRPr="008F1854">
              <w:rPr>
                <w:rStyle w:val="aa"/>
                <w:noProof/>
              </w:rPr>
              <w:t>6.3.4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Мониторинг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24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C40AB40" w14:textId="77777777" w:rsidR="00822FC8" w:rsidRDefault="00C173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5" w:history="1">
            <w:r w:rsidR="00822FC8" w:rsidRPr="008F1854">
              <w:rPr>
                <w:rStyle w:val="aa"/>
              </w:rPr>
              <w:t>6.4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Ошибки работы системы и способы их устранения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25</w:t>
            </w:r>
            <w:r w:rsidR="00822FC8">
              <w:rPr>
                <w:webHidden/>
              </w:rPr>
              <w:fldChar w:fldCharType="end"/>
            </w:r>
          </w:hyperlink>
        </w:p>
        <w:p w14:paraId="27F66AEE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6" w:history="1">
            <w:r w:rsidR="00822FC8" w:rsidRPr="008F1854">
              <w:rPr>
                <w:rStyle w:val="aa"/>
                <w:noProof/>
              </w:rPr>
              <w:t>6.4.1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Вход в Систему невозможен из-за ввода неправильного имени пользователя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3370EB2B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7" w:history="1">
            <w:r w:rsidR="00822FC8" w:rsidRPr="008F1854">
              <w:rPr>
                <w:rStyle w:val="aa"/>
                <w:noProof/>
              </w:rPr>
              <w:t>6.4.2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Отображение окна сертификата при работе с Системой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DFA9C7D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8" w:history="1">
            <w:r w:rsidR="00822FC8" w:rsidRPr="008F1854">
              <w:rPr>
                <w:rStyle w:val="aa"/>
                <w:noProof/>
              </w:rPr>
              <w:t>6.4.3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возобновлении работы с Системой после временного интервала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62522AA8" w14:textId="77777777" w:rsidR="00822FC8" w:rsidRDefault="00C173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9" w:history="1">
            <w:r w:rsidR="00822FC8" w:rsidRPr="008F1854">
              <w:rPr>
                <w:rStyle w:val="aa"/>
                <w:noProof/>
              </w:rPr>
              <w:t>6.4.4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открытии файлов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53B5CEB" w14:textId="77777777" w:rsidR="00CF652E" w:rsidRDefault="00CF652E" w:rsidP="00D110B4">
          <w:pPr>
            <w:pStyle w:val="14"/>
          </w:pPr>
          <w:r>
            <w:rPr>
              <w:b/>
              <w:bCs/>
            </w:rPr>
            <w:fldChar w:fldCharType="end"/>
          </w:r>
        </w:p>
      </w:sdtContent>
    </w:sdt>
    <w:p w14:paraId="51685220" w14:textId="77777777" w:rsidR="002044C8" w:rsidRPr="006C6FF3" w:rsidRDefault="002044C8" w:rsidP="006C6FF3">
      <w:pPr>
        <w:rPr>
          <w:rFonts w:eastAsiaTheme="majorEastAsia"/>
        </w:rPr>
      </w:pPr>
      <w:bookmarkStart w:id="1" w:name="_Toc48573354"/>
      <w:bookmarkStart w:id="2" w:name="_Toc48574228"/>
      <w:bookmarkStart w:id="3" w:name="_Toc48574344"/>
      <w:bookmarkStart w:id="4" w:name="_Toc48574660"/>
      <w:bookmarkEnd w:id="1"/>
      <w:bookmarkEnd w:id="2"/>
      <w:bookmarkEnd w:id="3"/>
      <w:bookmarkEnd w:id="4"/>
      <w:r>
        <w:rPr>
          <w:noProof/>
        </w:rPr>
        <w:br w:type="page"/>
      </w:r>
    </w:p>
    <w:p w14:paraId="2A237CA7" w14:textId="77777777" w:rsidR="00776239" w:rsidRPr="000A2090" w:rsidRDefault="00776239" w:rsidP="00101C3C">
      <w:pPr>
        <w:pStyle w:val="12"/>
      </w:pPr>
      <w:bookmarkStart w:id="5" w:name="_Toc48575477"/>
      <w:bookmarkStart w:id="6" w:name="_Toc48575627"/>
      <w:bookmarkStart w:id="7" w:name="_Toc48575749"/>
      <w:bookmarkStart w:id="8" w:name="_Toc48576312"/>
      <w:bookmarkStart w:id="9" w:name="_Toc48559926"/>
      <w:bookmarkStart w:id="10" w:name="_Toc48571935"/>
      <w:bookmarkStart w:id="11" w:name="_Toc48572515"/>
      <w:bookmarkStart w:id="12" w:name="_Toc48572874"/>
      <w:bookmarkStart w:id="13" w:name="_Toc48573355"/>
      <w:bookmarkStart w:id="14" w:name="_Toc48574229"/>
      <w:bookmarkStart w:id="15" w:name="_Toc48574345"/>
      <w:bookmarkStart w:id="16" w:name="_Toc48574661"/>
      <w:bookmarkStart w:id="17" w:name="_Toc48575478"/>
      <w:bookmarkStart w:id="18" w:name="_Toc48575628"/>
      <w:bookmarkStart w:id="19" w:name="_Toc48575750"/>
      <w:bookmarkStart w:id="20" w:name="_Toc48576313"/>
      <w:bookmarkStart w:id="21" w:name="_Toc48559928"/>
      <w:bookmarkStart w:id="22" w:name="_Toc48571937"/>
      <w:bookmarkStart w:id="23" w:name="_Toc48572517"/>
      <w:bookmarkStart w:id="24" w:name="_Toc48572876"/>
      <w:bookmarkStart w:id="25" w:name="_Toc48573357"/>
      <w:bookmarkStart w:id="26" w:name="_Toc48574231"/>
      <w:bookmarkStart w:id="27" w:name="_Toc48574347"/>
      <w:bookmarkStart w:id="28" w:name="_Toc48574663"/>
      <w:bookmarkStart w:id="29" w:name="_Toc48575480"/>
      <w:bookmarkStart w:id="30" w:name="_Toc48575630"/>
      <w:bookmarkStart w:id="31" w:name="_Toc48575752"/>
      <w:bookmarkStart w:id="32" w:name="_Toc48576315"/>
      <w:bookmarkStart w:id="33" w:name="_Toc48559990"/>
      <w:bookmarkStart w:id="34" w:name="_Toc48571999"/>
      <w:bookmarkStart w:id="35" w:name="_Toc48572579"/>
      <w:bookmarkStart w:id="36" w:name="_Toc48572938"/>
      <w:bookmarkStart w:id="37" w:name="_Toc48573419"/>
      <w:bookmarkStart w:id="38" w:name="_Toc48574293"/>
      <w:bookmarkStart w:id="39" w:name="_Toc48574409"/>
      <w:bookmarkStart w:id="40" w:name="_Toc48574725"/>
      <w:bookmarkStart w:id="41" w:name="_Toc48575542"/>
      <w:bookmarkStart w:id="42" w:name="_Toc48575692"/>
      <w:bookmarkStart w:id="43" w:name="_Toc48575814"/>
      <w:bookmarkStart w:id="44" w:name="_Toc48576377"/>
      <w:bookmarkStart w:id="45" w:name="_Toc48202828"/>
      <w:bookmarkStart w:id="46" w:name="_Toc48572580"/>
      <w:bookmarkStart w:id="47" w:name="_Toc48575693"/>
      <w:bookmarkStart w:id="48" w:name="_Toc64454379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0A2090">
        <w:t>Глоссарий</w:t>
      </w:r>
      <w:bookmarkEnd w:id="45"/>
      <w:bookmarkEnd w:id="46"/>
      <w:bookmarkEnd w:id="47"/>
      <w:bookmarkEnd w:id="48"/>
    </w:p>
    <w:p w14:paraId="2E71E324" w14:textId="77777777" w:rsidR="000D1901" w:rsidRPr="006C6FF3" w:rsidRDefault="000D1901" w:rsidP="00CF652E">
      <w:pPr>
        <w:pStyle w:val="affb"/>
      </w:pPr>
      <w:r w:rsidRPr="00101C3C">
        <w:t xml:space="preserve">Таблица </w:t>
      </w:r>
      <w:r w:rsidRPr="00584CE3">
        <w:fldChar w:fldCharType="begin"/>
      </w:r>
      <w:r w:rsidRPr="00CF652E">
        <w:instrText xml:space="preserve"> SEQ Таблица \* ARABIC </w:instrText>
      </w:r>
      <w:r w:rsidRPr="00584CE3">
        <w:fldChar w:fldCharType="separate"/>
      </w:r>
      <w:r w:rsidR="00AC0119">
        <w:rPr>
          <w:noProof/>
        </w:rPr>
        <w:t>1</w:t>
      </w:r>
      <w:r w:rsidRPr="00584CE3">
        <w:fldChar w:fldCharType="end"/>
      </w:r>
      <w:r w:rsidR="0073094F">
        <w:t xml:space="preserve"> - </w:t>
      </w:r>
      <w:r w:rsidR="000C53CB">
        <w:t>Глоссарий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776239" w:rsidRPr="00CF652E" w14:paraId="2A0F40CC" w14:textId="77777777" w:rsidTr="00CF652E">
        <w:trPr>
          <w:trHeight w:val="299"/>
          <w:tblHeader/>
        </w:trPr>
        <w:tc>
          <w:tcPr>
            <w:tcW w:w="2496" w:type="dxa"/>
          </w:tcPr>
          <w:p w14:paraId="6223B910" w14:textId="77777777" w:rsidR="00776239" w:rsidRPr="00CE01BD" w:rsidRDefault="00776239" w:rsidP="00AB127D">
            <w:pPr>
              <w:pStyle w:val="a7"/>
            </w:pPr>
            <w:r w:rsidRPr="00CE01BD">
              <w:t>Сокращение</w:t>
            </w:r>
          </w:p>
        </w:tc>
        <w:tc>
          <w:tcPr>
            <w:tcW w:w="7422" w:type="dxa"/>
          </w:tcPr>
          <w:p w14:paraId="0F7F849D" w14:textId="77777777" w:rsidR="00776239" w:rsidRPr="00CE01BD" w:rsidRDefault="00776239" w:rsidP="00AB127D">
            <w:pPr>
              <w:pStyle w:val="a7"/>
            </w:pPr>
            <w:r w:rsidRPr="00CE01BD">
              <w:t>Определение</w:t>
            </w:r>
          </w:p>
        </w:tc>
      </w:tr>
      <w:tr w:rsidR="00776239" w:rsidRPr="00CF652E" w14:paraId="2384EDA3" w14:textId="77777777" w:rsidTr="00F107CF">
        <w:trPr>
          <w:trHeight w:val="321"/>
        </w:trPr>
        <w:tc>
          <w:tcPr>
            <w:tcW w:w="2496" w:type="dxa"/>
          </w:tcPr>
          <w:p w14:paraId="263589B5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</w:t>
            </w:r>
          </w:p>
        </w:tc>
        <w:tc>
          <w:tcPr>
            <w:tcW w:w="7422" w:type="dxa"/>
          </w:tcPr>
          <w:p w14:paraId="6EF0B60C" w14:textId="07A7669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«</w:t>
            </w:r>
            <w:r w:rsidR="00684E37">
              <w:rPr>
                <w:lang w:val="ru-RU"/>
              </w:rPr>
              <w:t>Росатом HCM версия 1</w:t>
            </w:r>
            <w:r w:rsidRPr="00145485">
              <w:rPr>
                <w:lang w:val="ru-RU"/>
              </w:rPr>
              <w:t>»</w:t>
            </w:r>
          </w:p>
        </w:tc>
      </w:tr>
      <w:tr w:rsidR="00776239" w:rsidRPr="00CF652E" w14:paraId="7AEF28B9" w14:textId="77777777" w:rsidTr="00F107CF">
        <w:trPr>
          <w:trHeight w:val="321"/>
        </w:trPr>
        <w:tc>
          <w:tcPr>
            <w:tcW w:w="2496" w:type="dxa"/>
          </w:tcPr>
          <w:p w14:paraId="3D9D42AF" w14:textId="77777777" w:rsidR="00776239" w:rsidRPr="00145485" w:rsidRDefault="00CE01BD" w:rsidP="00F107CF">
            <w:pPr>
              <w:pStyle w:val="a9"/>
            </w:pPr>
            <w:r w:rsidRPr="00145485">
              <w:t>ПО</w:t>
            </w:r>
          </w:p>
        </w:tc>
        <w:tc>
          <w:tcPr>
            <w:tcW w:w="7422" w:type="dxa"/>
          </w:tcPr>
          <w:p w14:paraId="5513FD74" w14:textId="7777777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Программное обеспечение</w:t>
            </w:r>
          </w:p>
        </w:tc>
      </w:tr>
      <w:tr w:rsidR="00776239" w:rsidRPr="00CF652E" w14:paraId="7585B6A3" w14:textId="77777777" w:rsidTr="00F107CF">
        <w:trPr>
          <w:trHeight w:val="321"/>
        </w:trPr>
        <w:tc>
          <w:tcPr>
            <w:tcW w:w="2496" w:type="dxa"/>
          </w:tcPr>
          <w:p w14:paraId="43FA3C64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СУБД</w:t>
            </w:r>
          </w:p>
        </w:tc>
        <w:tc>
          <w:tcPr>
            <w:tcW w:w="7422" w:type="dxa"/>
          </w:tcPr>
          <w:p w14:paraId="71EB937A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 управления базами данных</w:t>
            </w:r>
          </w:p>
        </w:tc>
      </w:tr>
      <w:tr w:rsidR="00776239" w:rsidRPr="00CF652E" w14:paraId="1C3DD022" w14:textId="77777777" w:rsidTr="00F107CF">
        <w:trPr>
          <w:trHeight w:val="321"/>
        </w:trPr>
        <w:tc>
          <w:tcPr>
            <w:tcW w:w="2496" w:type="dxa"/>
          </w:tcPr>
          <w:p w14:paraId="25BC8D38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БД</w:t>
            </w:r>
          </w:p>
        </w:tc>
        <w:tc>
          <w:tcPr>
            <w:tcW w:w="7422" w:type="dxa"/>
          </w:tcPr>
          <w:p w14:paraId="4D825683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t>База данных</w:t>
            </w:r>
          </w:p>
        </w:tc>
      </w:tr>
      <w:tr w:rsidR="00776239" w:rsidRPr="00CF652E" w14:paraId="013CB831" w14:textId="77777777" w:rsidTr="00F107CF">
        <w:trPr>
          <w:trHeight w:val="321"/>
        </w:trPr>
        <w:tc>
          <w:tcPr>
            <w:tcW w:w="2496" w:type="dxa"/>
          </w:tcPr>
          <w:p w14:paraId="0A667B73" w14:textId="77777777" w:rsidR="00776239" w:rsidRPr="00145485" w:rsidRDefault="00CE01BD" w:rsidP="00F107CF">
            <w:pPr>
              <w:pStyle w:val="a9"/>
            </w:pPr>
            <w:r w:rsidRPr="00145485">
              <w:t>EFK</w:t>
            </w:r>
          </w:p>
        </w:tc>
        <w:tc>
          <w:tcPr>
            <w:tcW w:w="7422" w:type="dxa"/>
          </w:tcPr>
          <w:p w14:paraId="189AAF1D" w14:textId="77777777" w:rsidR="00776239" w:rsidRPr="00145485" w:rsidRDefault="00CE01BD" w:rsidP="00145485">
            <w:pPr>
              <w:pStyle w:val="a9"/>
            </w:pPr>
            <w:r w:rsidRPr="00145485">
              <w:t>ElasticSearch+Fluent</w:t>
            </w:r>
            <w:r w:rsidR="00145485" w:rsidRPr="00145485">
              <w:t>d</w:t>
            </w:r>
            <w:r w:rsidRPr="00145485">
              <w:t>+Kibana</w:t>
            </w:r>
          </w:p>
        </w:tc>
      </w:tr>
      <w:tr w:rsidR="00776239" w:rsidRPr="00CF652E" w14:paraId="4038FE4A" w14:textId="77777777" w:rsidTr="00145485">
        <w:trPr>
          <w:trHeight w:val="70"/>
        </w:trPr>
        <w:tc>
          <w:tcPr>
            <w:tcW w:w="2496" w:type="dxa"/>
          </w:tcPr>
          <w:p w14:paraId="1172DC50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ПП</w:t>
            </w:r>
          </w:p>
        </w:tc>
        <w:tc>
          <w:tcPr>
            <w:tcW w:w="7422" w:type="dxa"/>
          </w:tcPr>
          <w:p w14:paraId="7E7A987D" w14:textId="7777777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Полнотекстовый поиск</w:t>
            </w:r>
          </w:p>
        </w:tc>
      </w:tr>
    </w:tbl>
    <w:p w14:paraId="65803D50" w14:textId="77777777" w:rsidR="00776239" w:rsidRPr="00CF652E" w:rsidRDefault="00776239" w:rsidP="00776239">
      <w:pPr>
        <w:pStyle w:val="12"/>
      </w:pPr>
      <w:r w:rsidRPr="00CF652E">
        <w:br w:type="page"/>
      </w:r>
      <w:bookmarkStart w:id="49" w:name="_Toc48202829"/>
      <w:bookmarkStart w:id="50" w:name="_Toc48572581"/>
      <w:bookmarkStart w:id="51" w:name="_Toc48575694"/>
      <w:bookmarkStart w:id="52" w:name="_Toc64454380"/>
      <w:r w:rsidRPr="00CF652E">
        <w:t>История изменения документа</w:t>
      </w:r>
      <w:bookmarkEnd w:id="49"/>
      <w:bookmarkEnd w:id="50"/>
      <w:bookmarkEnd w:id="51"/>
      <w:bookmarkEnd w:id="52"/>
    </w:p>
    <w:p w14:paraId="03BD1D81" w14:textId="77777777" w:rsidR="00BB444A" w:rsidRDefault="00BB444A" w:rsidP="00CF652E">
      <w:pPr>
        <w:pStyle w:val="affb"/>
      </w:pPr>
      <w:r>
        <w:t xml:space="preserve">Таблица </w:t>
      </w:r>
      <w:r w:rsidR="00C17322">
        <w:fldChar w:fldCharType="begin"/>
      </w:r>
      <w:r w:rsidR="00C17322">
        <w:instrText xml:space="preserve"> SEQ Таблица \* ARABIC </w:instrText>
      </w:r>
      <w:r w:rsidR="00C17322">
        <w:fldChar w:fldCharType="separate"/>
      </w:r>
      <w:r w:rsidR="00AC0119">
        <w:t>2</w:t>
      </w:r>
      <w:r w:rsidR="00C17322">
        <w:fldChar w:fldCharType="end"/>
      </w:r>
      <w:r>
        <w:t xml:space="preserve"> – История изменения документа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776239" w:rsidRPr="00AB127D" w14:paraId="6B0DBDE7" w14:textId="77777777" w:rsidTr="00AB127D">
        <w:trPr>
          <w:trHeight w:val="315"/>
        </w:trPr>
        <w:tc>
          <w:tcPr>
            <w:tcW w:w="1050" w:type="dxa"/>
            <w:vAlign w:val="center"/>
            <w:hideMark/>
          </w:tcPr>
          <w:p w14:paraId="09217F82" w14:textId="77777777" w:rsidR="00776239" w:rsidRPr="00AB127D" w:rsidRDefault="00776239" w:rsidP="00AB127D">
            <w:pPr>
              <w:pStyle w:val="a7"/>
            </w:pPr>
            <w:r w:rsidRPr="00AB127D">
              <w:t>Версия</w:t>
            </w:r>
          </w:p>
        </w:tc>
        <w:tc>
          <w:tcPr>
            <w:tcW w:w="1296" w:type="dxa"/>
            <w:vAlign w:val="center"/>
            <w:hideMark/>
          </w:tcPr>
          <w:p w14:paraId="6525670E" w14:textId="77777777" w:rsidR="00776239" w:rsidRPr="00AB127D" w:rsidRDefault="00776239" w:rsidP="00AB127D">
            <w:pPr>
              <w:pStyle w:val="a7"/>
            </w:pPr>
            <w:r w:rsidRPr="00AB127D">
              <w:t>Дата</w:t>
            </w:r>
          </w:p>
        </w:tc>
        <w:tc>
          <w:tcPr>
            <w:tcW w:w="1971" w:type="dxa"/>
            <w:vAlign w:val="center"/>
            <w:hideMark/>
          </w:tcPr>
          <w:p w14:paraId="66EF7334" w14:textId="77777777" w:rsidR="00776239" w:rsidRPr="00AB127D" w:rsidRDefault="00776239" w:rsidP="00AB127D">
            <w:pPr>
              <w:pStyle w:val="a7"/>
            </w:pPr>
            <w:r w:rsidRPr="00AB127D">
              <w:t>Автор</w:t>
            </w:r>
          </w:p>
        </w:tc>
        <w:tc>
          <w:tcPr>
            <w:tcW w:w="5601" w:type="dxa"/>
            <w:vAlign w:val="center"/>
            <w:hideMark/>
          </w:tcPr>
          <w:p w14:paraId="0B237A0B" w14:textId="77777777" w:rsidR="00776239" w:rsidRPr="00AB127D" w:rsidRDefault="00776239" w:rsidP="00AB127D">
            <w:pPr>
              <w:pStyle w:val="a7"/>
            </w:pPr>
            <w:r w:rsidRPr="00AB127D">
              <w:t>Первая редакция/Описание изменений</w:t>
            </w:r>
          </w:p>
        </w:tc>
      </w:tr>
      <w:tr w:rsidR="00776239" w:rsidRPr="00CF652E" w14:paraId="5A72DB02" w14:textId="77777777" w:rsidTr="00AB127D">
        <w:trPr>
          <w:trHeight w:val="454"/>
        </w:trPr>
        <w:tc>
          <w:tcPr>
            <w:tcW w:w="1050" w:type="dxa"/>
            <w:vAlign w:val="center"/>
          </w:tcPr>
          <w:p w14:paraId="093B32D2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3F1944F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47782ED8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8A9F041" w14:textId="77777777" w:rsidR="00776239" w:rsidRPr="00AB127D" w:rsidRDefault="00776239" w:rsidP="00AB127D">
            <w:pPr>
              <w:pStyle w:val="a9"/>
            </w:pPr>
          </w:p>
        </w:tc>
      </w:tr>
      <w:tr w:rsidR="00776239" w:rsidRPr="00CF652E" w14:paraId="3CA47A59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348BD10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1889C06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77A785C9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70C47AB6" w14:textId="77777777" w:rsidR="00776239" w:rsidRPr="00F107CF" w:rsidRDefault="00776239" w:rsidP="00AB127D">
            <w:pPr>
              <w:pStyle w:val="a9"/>
              <w:rPr>
                <w:lang w:val="ru-RU"/>
              </w:rPr>
            </w:pPr>
          </w:p>
        </w:tc>
      </w:tr>
      <w:tr w:rsidR="00134AC5" w:rsidRPr="00CF652E" w14:paraId="222D7DB7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CF68745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296" w:type="dxa"/>
            <w:vAlign w:val="center"/>
          </w:tcPr>
          <w:p w14:paraId="68B01ADC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971" w:type="dxa"/>
            <w:vAlign w:val="center"/>
          </w:tcPr>
          <w:p w14:paraId="47035DFC" w14:textId="77777777" w:rsidR="00134AC5" w:rsidRPr="00B5435F" w:rsidRDefault="00134AC5" w:rsidP="00134AC5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739743F" w14:textId="77777777" w:rsidR="00134AC5" w:rsidRPr="00F107CF" w:rsidRDefault="00134AC5" w:rsidP="00AB127D">
            <w:pPr>
              <w:pStyle w:val="a9"/>
              <w:rPr>
                <w:lang w:val="ru-RU"/>
              </w:rPr>
            </w:pPr>
          </w:p>
        </w:tc>
      </w:tr>
    </w:tbl>
    <w:p w14:paraId="463C8D60" w14:textId="77777777" w:rsidR="00101C3C" w:rsidRDefault="00776239" w:rsidP="00D110B4">
      <w:pPr>
        <w:pStyle w:val="14"/>
      </w:pPr>
      <w:r w:rsidRPr="00CF652E">
        <w:br w:type="page"/>
      </w:r>
    </w:p>
    <w:p w14:paraId="1C08890C" w14:textId="77777777" w:rsidR="002269D9" w:rsidRPr="002269D9" w:rsidRDefault="002269D9" w:rsidP="002269D9">
      <w:pPr>
        <w:pStyle w:val="12"/>
      </w:pPr>
      <w:bookmarkStart w:id="53" w:name="_Toc48560057"/>
      <w:bookmarkStart w:id="54" w:name="_Toc48572066"/>
      <w:bookmarkStart w:id="55" w:name="_Toc48572646"/>
      <w:bookmarkStart w:id="56" w:name="_Toc48572942"/>
      <w:bookmarkStart w:id="57" w:name="_Toc48573423"/>
      <w:bookmarkStart w:id="58" w:name="_Toc48574297"/>
      <w:bookmarkStart w:id="59" w:name="_Toc48574413"/>
      <w:bookmarkStart w:id="60" w:name="_Toc48574729"/>
      <w:bookmarkStart w:id="61" w:name="_Toc48575546"/>
      <w:bookmarkStart w:id="62" w:name="_Toc48575696"/>
      <w:bookmarkStart w:id="63" w:name="_Toc48575818"/>
      <w:bookmarkStart w:id="64" w:name="_Toc48576381"/>
      <w:bookmarkStart w:id="65" w:name="_Toc48572092"/>
      <w:bookmarkStart w:id="66" w:name="_Toc48572672"/>
      <w:bookmarkStart w:id="67" w:name="_Toc48572968"/>
      <w:bookmarkStart w:id="68" w:name="_Toc48573449"/>
      <w:bookmarkStart w:id="69" w:name="_Toc48574323"/>
      <w:bookmarkStart w:id="70" w:name="_Toc48574439"/>
      <w:bookmarkStart w:id="71" w:name="_Toc48574755"/>
      <w:bookmarkStart w:id="72" w:name="_Toc48575572"/>
      <w:bookmarkStart w:id="73" w:name="_Toc48575722"/>
      <w:bookmarkStart w:id="74" w:name="_Toc48575844"/>
      <w:bookmarkStart w:id="75" w:name="_Toc48576407"/>
      <w:bookmarkStart w:id="76" w:name="_Toc64454381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2269D9">
        <w:t>В</w:t>
      </w:r>
      <w:r>
        <w:t>ведение</w:t>
      </w:r>
      <w:bookmarkEnd w:id="76"/>
    </w:p>
    <w:p w14:paraId="0E7E5DCA" w14:textId="77777777" w:rsidR="002269D9" w:rsidRPr="002269D9" w:rsidRDefault="002269D9" w:rsidP="002269D9">
      <w:pPr>
        <w:pStyle w:val="21"/>
      </w:pPr>
      <w:bookmarkStart w:id="77" w:name="_Toc64454382"/>
      <w:r w:rsidRPr="002269D9">
        <w:t>Общие сведения</w:t>
      </w:r>
      <w:bookmarkEnd w:id="77"/>
    </w:p>
    <w:p w14:paraId="20E0CC5A" w14:textId="77777777" w:rsidR="002269D9" w:rsidRPr="002269D9" w:rsidRDefault="002269D9" w:rsidP="002269D9">
      <w:pPr>
        <w:pStyle w:val="3"/>
      </w:pPr>
      <w:bookmarkStart w:id="78" w:name="_Toc64454383"/>
      <w:r w:rsidRPr="002269D9">
        <w:t>Полное наименование системы:</w:t>
      </w:r>
      <w:bookmarkEnd w:id="78"/>
    </w:p>
    <w:p w14:paraId="6B0C547C" w14:textId="6A96CC5B" w:rsidR="00CC7CEC" w:rsidRPr="00CC7CEC" w:rsidRDefault="00CC7CEC" w:rsidP="00CC7CEC">
      <w:r w:rsidRPr="00CC7CEC">
        <w:t>«</w:t>
      </w:r>
      <w:r w:rsidR="00684E37">
        <w:t>Росатом HCM версия 1</w:t>
      </w:r>
      <w:r w:rsidRPr="00CC7CEC">
        <w:t>»</w:t>
      </w:r>
    </w:p>
    <w:p w14:paraId="5312174D" w14:textId="77777777" w:rsidR="002269D9" w:rsidRPr="002269D9" w:rsidRDefault="002269D9" w:rsidP="00CC7CEC">
      <w:pPr>
        <w:pStyle w:val="3"/>
      </w:pPr>
      <w:bookmarkStart w:id="79" w:name="_Toc64454384"/>
      <w:r w:rsidRPr="002269D9">
        <w:t>Обозначение:</w:t>
      </w:r>
      <w:bookmarkEnd w:id="79"/>
    </w:p>
    <w:p w14:paraId="7814C15B" w14:textId="1E7FDB77" w:rsidR="002269D9" w:rsidRDefault="00CC7CEC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«</w:t>
      </w:r>
      <w:r w:rsidR="00684E37">
        <w:rPr>
          <w:color w:val="000000"/>
        </w:rPr>
        <w:t>Росатом HCM версия 1</w:t>
      </w:r>
      <w:r>
        <w:rPr>
          <w:color w:val="000000"/>
        </w:rPr>
        <w:t>»</w:t>
      </w:r>
    </w:p>
    <w:p w14:paraId="4F4ABED6" w14:textId="77777777" w:rsidR="002269D9" w:rsidRPr="002269D9" w:rsidRDefault="002269D9" w:rsidP="002269D9">
      <w:pPr>
        <w:pStyle w:val="3"/>
      </w:pPr>
      <w:bookmarkStart w:id="80" w:name="_Toc64454385"/>
      <w:r w:rsidRPr="002269D9">
        <w:t>Назначение</w:t>
      </w:r>
      <w:bookmarkEnd w:id="80"/>
    </w:p>
    <w:p w14:paraId="0187FE79" w14:textId="77777777" w:rsidR="00CC7CEC" w:rsidRPr="009446F7" w:rsidRDefault="00CC7CEC" w:rsidP="00CC7CEC">
      <w:r>
        <w:t>Система</w:t>
      </w:r>
      <w:r w:rsidRPr="009446F7">
        <w:t xml:space="preserve"> представляет собой </w:t>
      </w:r>
      <w:r>
        <w:t>комплекс программно-технических средств</w:t>
      </w:r>
      <w:r w:rsidRPr="009446F7">
        <w:t>, реализованн</w:t>
      </w:r>
      <w:r>
        <w:t>ых</w:t>
      </w:r>
      <w:r w:rsidRPr="009446F7">
        <w:t xml:space="preserve"> с использованием микросервисной архитектуры и свободно распространяемого ПО. Система предназначена для развития кадрового потенциала сотрудников.</w:t>
      </w:r>
    </w:p>
    <w:p w14:paraId="593A1C8E" w14:textId="77777777" w:rsidR="00CC7CEC" w:rsidRDefault="00CC7CEC" w:rsidP="00CC7CEC">
      <w:r w:rsidRPr="009446F7">
        <w:t xml:space="preserve">Отдельные компоненты </w:t>
      </w:r>
      <w:r>
        <w:t>Системы</w:t>
      </w:r>
      <w:r w:rsidRPr="009446F7">
        <w:t xml:space="preserve"> могут взаимодействовать между собой в рамках сквозных процессов. </w:t>
      </w:r>
      <w:r>
        <w:t>Система</w:t>
      </w:r>
      <w:r w:rsidRPr="00F117AF">
        <w:t xml:space="preserve"> </w:t>
      </w:r>
      <w:r w:rsidRPr="00AC79B4">
        <w:t xml:space="preserve">обеспечивает </w:t>
      </w:r>
      <w:r>
        <w:t>работу</w:t>
      </w:r>
      <w:r w:rsidRPr="00AC79B4">
        <w:t xml:space="preserve"> всех </w:t>
      </w:r>
      <w:r>
        <w:t xml:space="preserve">функциональных </w:t>
      </w:r>
      <w:r w:rsidRPr="00AC79B4">
        <w:t>модулей Системы, предоставляет пользователям возможности по выполнению ключевых функций:</w:t>
      </w:r>
    </w:p>
    <w:p w14:paraId="2566610F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вертикально-интегрированной организационной структуры отрасли (Головная организация – Управляющая компания - Предприятие), а также соответствующую ролевую модель и настройки доступа пользователей;</w:t>
      </w:r>
    </w:p>
    <w:p w14:paraId="63A649D9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ведение корректной подчиненности (в том числе, при организационно-штатных изменениях);</w:t>
      </w:r>
    </w:p>
    <w:p w14:paraId="7D6BFC05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личного профиля сотрудника;</w:t>
      </w:r>
    </w:p>
    <w:p w14:paraId="32B04520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гибкий поиск по сотрудникам и объектам Системы (в том числе, произвольные параметры поиска пользователя);</w:t>
      </w:r>
    </w:p>
    <w:p w14:paraId="2F58B976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задачами и уведомлениями;</w:t>
      </w:r>
    </w:p>
    <w:p w14:paraId="79CFBFBA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отчетностью.</w:t>
      </w:r>
    </w:p>
    <w:p w14:paraId="31FB36EF" w14:textId="77777777" w:rsidR="00CC7CEC" w:rsidRPr="009446F7" w:rsidRDefault="00CC7CEC" w:rsidP="00CC7CEC">
      <w:r w:rsidRPr="009446F7">
        <w:t xml:space="preserve">Основные информационные объекты </w:t>
      </w:r>
      <w:r>
        <w:t>Система</w:t>
      </w:r>
      <w:r w:rsidRPr="009446F7">
        <w:t xml:space="preserve"> – </w:t>
      </w:r>
      <w:r>
        <w:t xml:space="preserve">сотрудники и </w:t>
      </w:r>
      <w:r w:rsidRPr="00F117AF">
        <w:t>курсы.</w:t>
      </w:r>
    </w:p>
    <w:p w14:paraId="0D774C1D" w14:textId="77777777" w:rsidR="002269D9" w:rsidRPr="002269D9" w:rsidRDefault="002269D9" w:rsidP="002269D9">
      <w:pPr>
        <w:pStyle w:val="12"/>
      </w:pPr>
      <w:bookmarkStart w:id="81" w:name="_Toc64454386"/>
      <w:r w:rsidRPr="002269D9">
        <w:t>У</w:t>
      </w:r>
      <w:r>
        <w:t>словия применения</w:t>
      </w:r>
      <w:bookmarkEnd w:id="81"/>
    </w:p>
    <w:p w14:paraId="34AFAD7B" w14:textId="77777777" w:rsidR="002269D9" w:rsidRPr="002269D9" w:rsidRDefault="002269D9" w:rsidP="002269D9">
      <w:pPr>
        <w:pStyle w:val="21"/>
      </w:pPr>
      <w:bookmarkStart w:id="82" w:name="_Toc64454387"/>
      <w:r w:rsidRPr="002269D9">
        <w:t>Требования к техническому обеспечению</w:t>
      </w:r>
      <w:bookmarkEnd w:id="82"/>
    </w:p>
    <w:p w14:paraId="529F2352" w14:textId="77777777" w:rsidR="002269D9" w:rsidRPr="00891A9A" w:rsidRDefault="002269D9" w:rsidP="00891A9A">
      <w:pPr>
        <w:pStyle w:val="3"/>
      </w:pPr>
      <w:bookmarkStart w:id="83" w:name="_Toc64454388"/>
      <w:r w:rsidRPr="00891A9A">
        <w:t>Техническое обеспечение</w:t>
      </w:r>
      <w:bookmarkEnd w:id="83"/>
    </w:p>
    <w:p w14:paraId="3E1AE040" w14:textId="3D13634D" w:rsidR="002269D9" w:rsidRPr="009533D7" w:rsidRDefault="002269D9" w:rsidP="009533D7">
      <w:r w:rsidRPr="00EB6105">
        <w:t xml:space="preserve">Описание технического обеспечения системы изложено в документе «Техническое решение по созданию, установке и настройке отдельной инсталляции </w:t>
      </w:r>
      <w:r w:rsidR="00684E37">
        <w:t>Росатом HCM версия 1</w:t>
      </w:r>
      <w:r w:rsidRPr="00EB6105">
        <w:t>».</w:t>
      </w:r>
    </w:p>
    <w:p w14:paraId="2819BA76" w14:textId="77777777" w:rsidR="002269D9" w:rsidRPr="00891A9A" w:rsidRDefault="002269D9" w:rsidP="00891A9A">
      <w:pPr>
        <w:pStyle w:val="3"/>
      </w:pPr>
      <w:bookmarkStart w:id="84" w:name="_Toc64454389"/>
      <w:r w:rsidRPr="00891A9A">
        <w:t>Требования к оборудованию рабочих станций</w:t>
      </w:r>
      <w:bookmarkEnd w:id="84"/>
    </w:p>
    <w:p w14:paraId="7E131815" w14:textId="77777777" w:rsidR="002269D9" w:rsidRPr="009533D7" w:rsidRDefault="002269D9" w:rsidP="009533D7">
      <w:r w:rsidRPr="009533D7"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14:paraId="3D8FC7F4" w14:textId="77777777" w:rsidR="002269D9" w:rsidRPr="009533D7" w:rsidRDefault="002269D9" w:rsidP="009533D7">
      <w:pPr>
        <w:pStyle w:val="1"/>
      </w:pPr>
      <w:r w:rsidRPr="009533D7">
        <w:t>процессор с тактовой частотой 1 ГГц;</w:t>
      </w:r>
    </w:p>
    <w:p w14:paraId="4FF6ABE3" w14:textId="77777777" w:rsidR="002269D9" w:rsidRPr="009533D7" w:rsidRDefault="002269D9" w:rsidP="009533D7">
      <w:pPr>
        <w:pStyle w:val="1"/>
      </w:pPr>
      <w:r w:rsidRPr="009533D7">
        <w:t>объем свободной оперативной памяти (ОЗУ) − 1024 МБ;</w:t>
      </w:r>
    </w:p>
    <w:p w14:paraId="452D11E9" w14:textId="77777777" w:rsidR="002269D9" w:rsidRPr="009533D7" w:rsidRDefault="002269D9" w:rsidP="009533D7">
      <w:pPr>
        <w:pStyle w:val="1"/>
      </w:pPr>
      <w:r w:rsidRPr="009533D7">
        <w:t>объем свободного дискового пространства − 4 ГБ;</w:t>
      </w:r>
    </w:p>
    <w:p w14:paraId="6D14E771" w14:textId="77777777" w:rsidR="002269D9" w:rsidRPr="009533D7" w:rsidRDefault="002269D9" w:rsidP="009533D7">
      <w:pPr>
        <w:pStyle w:val="1"/>
      </w:pPr>
      <w:r w:rsidRPr="009533D7">
        <w:t>монитор и видеокарта с поддержкой разрешения 1280х1024 пикселей;</w:t>
      </w:r>
    </w:p>
    <w:p w14:paraId="55FFC50C" w14:textId="77777777" w:rsidR="002269D9" w:rsidRPr="009533D7" w:rsidRDefault="002269D9" w:rsidP="009533D7">
      <w:pPr>
        <w:pStyle w:val="1"/>
      </w:pPr>
      <w:r w:rsidRPr="009533D7">
        <w:t>сетевая карта − 100 Мб/с;</w:t>
      </w:r>
    </w:p>
    <w:p w14:paraId="503745E2" w14:textId="77777777" w:rsidR="002269D9" w:rsidRPr="009533D7" w:rsidRDefault="002269D9" w:rsidP="009533D7">
      <w:pPr>
        <w:pStyle w:val="1"/>
      </w:pPr>
      <w:r w:rsidRPr="009533D7">
        <w:t>клавиатура;</w:t>
      </w:r>
    </w:p>
    <w:p w14:paraId="7380D7D9" w14:textId="77777777" w:rsidR="002269D9" w:rsidRPr="009533D7" w:rsidRDefault="002269D9" w:rsidP="009533D7">
      <w:pPr>
        <w:pStyle w:val="1"/>
      </w:pPr>
      <w:r w:rsidRPr="009533D7">
        <w:t>манипулятор «мышь».</w:t>
      </w:r>
    </w:p>
    <w:p w14:paraId="30E59D7D" w14:textId="77777777" w:rsidR="002269D9" w:rsidRPr="00891A9A" w:rsidRDefault="002269D9" w:rsidP="00891A9A">
      <w:pPr>
        <w:pStyle w:val="3"/>
      </w:pPr>
      <w:bookmarkStart w:id="85" w:name="_Toc64454390"/>
      <w:r w:rsidRPr="00891A9A">
        <w:t>Требования к пропускной способности каналов связи</w:t>
      </w:r>
      <w:bookmarkEnd w:id="85"/>
    </w:p>
    <w:p w14:paraId="73D78F69" w14:textId="77777777" w:rsidR="002269D9" w:rsidRPr="009533D7" w:rsidRDefault="002269D9" w:rsidP="009533D7">
      <w:r w:rsidRPr="009533D7">
        <w:t>Каналы связи между серверами должны быть обеспечены с пропускной способностью не менее 1Гб/с</w:t>
      </w:r>
    </w:p>
    <w:p w14:paraId="2FA5A888" w14:textId="7BA3688D" w:rsidR="002269D9" w:rsidRPr="009533D7" w:rsidRDefault="002269D9" w:rsidP="009533D7">
      <w:r w:rsidRPr="009533D7">
        <w:t xml:space="preserve">Каналы связи от конечных пользователей системы </w:t>
      </w:r>
      <w:r w:rsidR="00684E37">
        <w:t>до серверной группы системы дол</w:t>
      </w:r>
      <w:r w:rsidRPr="009533D7">
        <w:t>жны быть обеспечены с пропускной способностью не менее 256Кб/с на одного пользователя, при средней задержке не более 50мс.</w:t>
      </w:r>
    </w:p>
    <w:p w14:paraId="013F26C7" w14:textId="77777777" w:rsidR="002269D9" w:rsidRPr="00891A9A" w:rsidRDefault="002269D9" w:rsidP="00891A9A">
      <w:pPr>
        <w:pStyle w:val="21"/>
      </w:pPr>
      <w:bookmarkStart w:id="86" w:name="_Toc64454391"/>
      <w:r w:rsidRPr="00891A9A">
        <w:t>Требования к ПО</w:t>
      </w:r>
      <w:bookmarkEnd w:id="86"/>
    </w:p>
    <w:p w14:paraId="6EBF4AB3" w14:textId="77777777" w:rsidR="002269D9" w:rsidRPr="00891A9A" w:rsidRDefault="002269D9" w:rsidP="00891A9A">
      <w:pPr>
        <w:pStyle w:val="3"/>
      </w:pPr>
      <w:bookmarkStart w:id="87" w:name="_Toc64454392"/>
      <w:r w:rsidRPr="00891A9A">
        <w:t>Требования к системному ПО рабочих станций</w:t>
      </w:r>
      <w:bookmarkEnd w:id="87"/>
    </w:p>
    <w:p w14:paraId="3BA1ADE3" w14:textId="77777777" w:rsidR="002269D9" w:rsidRPr="009533D7" w:rsidRDefault="002269D9" w:rsidP="009533D7">
      <w:r w:rsidRPr="009533D7">
        <w:t>К системному ПО рабочих станций предъявляются следующие требования:</w:t>
      </w:r>
    </w:p>
    <w:p w14:paraId="4498C265" w14:textId="77777777" w:rsidR="002269D9" w:rsidRPr="009533D7" w:rsidRDefault="002269D9" w:rsidP="009533D7">
      <w:pPr>
        <w:pStyle w:val="1"/>
      </w:pPr>
      <w:r>
        <w:rPr>
          <w:rFonts w:ascii="Symbol" w:hAnsi="Symbol" w:cs="Symbol"/>
          <w:color w:val="000000"/>
        </w:rPr>
        <w:t></w:t>
      </w:r>
      <w:r w:rsidRPr="009533D7">
        <w:t>операционная система (ОС) Microsoft Windows 7/8.1/10;</w:t>
      </w:r>
    </w:p>
    <w:p w14:paraId="336669DE" w14:textId="77777777" w:rsidR="00E51DA1" w:rsidRPr="008457DB" w:rsidRDefault="00E51DA1" w:rsidP="00E51DA1">
      <w:pPr>
        <w:pStyle w:val="1"/>
      </w:pPr>
      <w:r w:rsidRPr="008457DB">
        <w:t>Яндекс.Браузер актуальная версия;</w:t>
      </w:r>
    </w:p>
    <w:p w14:paraId="7AF846EE" w14:textId="77777777" w:rsidR="00E51DA1" w:rsidRDefault="00E51DA1" w:rsidP="00E51DA1">
      <w:pPr>
        <w:pStyle w:val="1"/>
      </w:pPr>
      <w:r>
        <w:t>Спутник</w:t>
      </w:r>
      <w:r w:rsidRPr="008457DB">
        <w:t xml:space="preserve"> актуальная версия</w:t>
      </w:r>
      <w:r>
        <w:t>;</w:t>
      </w:r>
    </w:p>
    <w:p w14:paraId="21C61E23" w14:textId="77777777" w:rsidR="00E51DA1" w:rsidRPr="00053BB2" w:rsidRDefault="00E51DA1" w:rsidP="00E51DA1">
      <w:pPr>
        <w:pStyle w:val="1"/>
      </w:pPr>
      <w:r w:rsidRPr="00053BB2">
        <w:t>Актуальная версия браузера на базе Chromium</w:t>
      </w:r>
      <w:r w:rsidRPr="00E51DA1">
        <w:footnoteReference w:id="1"/>
      </w:r>
      <w:r>
        <w:t>;</w:t>
      </w:r>
    </w:p>
    <w:p w14:paraId="487ED9FD" w14:textId="77777777" w:rsidR="00E51DA1" w:rsidRDefault="00E51DA1" w:rsidP="00E51DA1">
      <w:pPr>
        <w:pStyle w:val="1"/>
      </w:pPr>
      <w:r w:rsidRPr="00630BAA">
        <w:t xml:space="preserve">Mozilla Firefox </w:t>
      </w:r>
      <w:r>
        <w:t>актуальная версия.</w:t>
      </w:r>
    </w:p>
    <w:p w14:paraId="457D9E5E" w14:textId="77777777" w:rsidR="002269D9" w:rsidRPr="00891A9A" w:rsidRDefault="002269D9" w:rsidP="00891A9A">
      <w:pPr>
        <w:pStyle w:val="3"/>
      </w:pPr>
      <w:bookmarkStart w:id="88" w:name="_Toc64454393"/>
      <w:r w:rsidRPr="00891A9A">
        <w:t>Требования к ПО серверного оборудования</w:t>
      </w:r>
      <w:bookmarkEnd w:id="88"/>
    </w:p>
    <w:p w14:paraId="7F3165B8" w14:textId="77777777" w:rsidR="002269D9" w:rsidRDefault="002269D9" w:rsidP="00CC7CEC">
      <w:pPr>
        <w:pStyle w:val="affb"/>
      </w:pPr>
      <w:r w:rsidRPr="00CC7CEC">
        <w:t>Таблица 3. Общие требования к ПО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CC7CEC" w:rsidRPr="00CF652E" w14:paraId="4D725C1F" w14:textId="77777777" w:rsidTr="00F24401">
        <w:trPr>
          <w:trHeight w:val="299"/>
          <w:tblHeader/>
        </w:trPr>
        <w:tc>
          <w:tcPr>
            <w:tcW w:w="2496" w:type="dxa"/>
          </w:tcPr>
          <w:p w14:paraId="2518416D" w14:textId="77777777" w:rsidR="00CC7CEC" w:rsidRPr="00CF652E" w:rsidRDefault="00CC7CEC" w:rsidP="00F24401">
            <w:pPr>
              <w:pStyle w:val="a7"/>
            </w:pPr>
            <w:r>
              <w:t>Роль сервера</w:t>
            </w:r>
          </w:p>
        </w:tc>
        <w:tc>
          <w:tcPr>
            <w:tcW w:w="7422" w:type="dxa"/>
          </w:tcPr>
          <w:p w14:paraId="2E92B68F" w14:textId="77777777" w:rsidR="00CC7CEC" w:rsidRPr="00CF652E" w:rsidRDefault="00CC7CEC" w:rsidP="00CC7CEC">
            <w:pPr>
              <w:pStyle w:val="a7"/>
            </w:pPr>
            <w:r w:rsidRPr="00CC7CEC">
              <w:t xml:space="preserve">Используемое системное и прикладное программное обеспечение </w:t>
            </w:r>
          </w:p>
        </w:tc>
      </w:tr>
      <w:tr w:rsidR="00CC7CEC" w:rsidRPr="00CF652E" w14:paraId="6CF89E63" w14:textId="77777777" w:rsidTr="00F24401">
        <w:trPr>
          <w:trHeight w:val="321"/>
        </w:trPr>
        <w:tc>
          <w:tcPr>
            <w:tcW w:w="2496" w:type="dxa"/>
          </w:tcPr>
          <w:p w14:paraId="3744F8BD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приложений </w:t>
            </w:r>
          </w:p>
        </w:tc>
        <w:tc>
          <w:tcPr>
            <w:tcW w:w="7422" w:type="dxa"/>
          </w:tcPr>
          <w:p w14:paraId="6C073E94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="00AA69D8" w:rsidRPr="00AA69D8">
              <w:t>,Docker,Kubernetes</w:t>
            </w:r>
          </w:p>
        </w:tc>
      </w:tr>
      <w:tr w:rsidR="00CC7CEC" w:rsidRPr="00CF652E" w14:paraId="71798ECE" w14:textId="77777777" w:rsidTr="00F24401">
        <w:trPr>
          <w:trHeight w:val="321"/>
        </w:trPr>
        <w:tc>
          <w:tcPr>
            <w:tcW w:w="2496" w:type="dxa"/>
          </w:tcPr>
          <w:p w14:paraId="18E12817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СУБД </w:t>
            </w:r>
          </w:p>
        </w:tc>
        <w:tc>
          <w:tcPr>
            <w:tcW w:w="7422" w:type="dxa"/>
          </w:tcPr>
          <w:p w14:paraId="10CBB208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,PostgreSQL</w:t>
            </w:r>
          </w:p>
        </w:tc>
      </w:tr>
      <w:tr w:rsidR="00CC7CEC" w:rsidRPr="00684E37" w14:paraId="59DFE920" w14:textId="77777777" w:rsidTr="00F24401">
        <w:trPr>
          <w:trHeight w:val="321"/>
        </w:trPr>
        <w:tc>
          <w:tcPr>
            <w:tcW w:w="2496" w:type="dxa"/>
          </w:tcPr>
          <w:p w14:paraId="5F6873FD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индексирования </w:t>
            </w:r>
          </w:p>
        </w:tc>
        <w:tc>
          <w:tcPr>
            <w:tcW w:w="7422" w:type="dxa"/>
          </w:tcPr>
          <w:p w14:paraId="45369431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,ElasticSearch</w:t>
            </w:r>
            <w:r>
              <w:t>,Fluentd,Kibana</w:t>
            </w:r>
          </w:p>
        </w:tc>
      </w:tr>
      <w:tr w:rsidR="00CC7CEC" w:rsidRPr="00CF652E" w14:paraId="0ED8D618" w14:textId="77777777" w:rsidTr="00F24401">
        <w:trPr>
          <w:trHeight w:val="321"/>
        </w:trPr>
        <w:tc>
          <w:tcPr>
            <w:tcW w:w="2496" w:type="dxa"/>
          </w:tcPr>
          <w:p w14:paraId="7DFF5BD8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контента </w:t>
            </w:r>
          </w:p>
        </w:tc>
        <w:tc>
          <w:tcPr>
            <w:tcW w:w="7422" w:type="dxa"/>
          </w:tcPr>
          <w:p w14:paraId="48736AE6" w14:textId="77777777" w:rsidR="00CC7CEC" w:rsidRPr="00AA69D8" w:rsidRDefault="00AA69D8" w:rsidP="00F24401">
            <w:pPr>
              <w:pStyle w:val="a9"/>
            </w:pPr>
            <w:r w:rsidRPr="00AA69D8">
              <w:t>CentOS</w:t>
            </w:r>
            <w:r w:rsidR="00EA1E1E">
              <w:t xml:space="preserve"> Server 7</w:t>
            </w:r>
            <w:r w:rsidRPr="00AA69D8">
              <w:t xml:space="preserve"> ,S3 minio</w:t>
            </w:r>
          </w:p>
        </w:tc>
      </w:tr>
      <w:tr w:rsidR="00EA1E1E" w:rsidRPr="00CF652E" w14:paraId="748A8BDF" w14:textId="77777777" w:rsidTr="00F24401">
        <w:trPr>
          <w:trHeight w:val="321"/>
        </w:trPr>
        <w:tc>
          <w:tcPr>
            <w:tcW w:w="2496" w:type="dxa"/>
          </w:tcPr>
          <w:p w14:paraId="2F9A16B5" w14:textId="77777777" w:rsidR="00EA1E1E" w:rsidRPr="00EA1E1E" w:rsidRDefault="00EA1E1E" w:rsidP="00CC7CE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Сервера мониторинга</w:t>
            </w:r>
          </w:p>
        </w:tc>
        <w:tc>
          <w:tcPr>
            <w:tcW w:w="7422" w:type="dxa"/>
          </w:tcPr>
          <w:p w14:paraId="4565FC3D" w14:textId="77777777"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7,Prometheus,alertmanager</w:t>
            </w:r>
          </w:p>
        </w:tc>
      </w:tr>
      <w:tr w:rsidR="00EA1E1E" w:rsidRPr="00CF652E" w14:paraId="6928A28A" w14:textId="77777777" w:rsidTr="00F24401">
        <w:trPr>
          <w:trHeight w:val="321"/>
        </w:trPr>
        <w:tc>
          <w:tcPr>
            <w:tcW w:w="2496" w:type="dxa"/>
          </w:tcPr>
          <w:p w14:paraId="0224D071" w14:textId="77777777"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шины данных</w:t>
            </w:r>
          </w:p>
        </w:tc>
        <w:tc>
          <w:tcPr>
            <w:tcW w:w="7422" w:type="dxa"/>
          </w:tcPr>
          <w:p w14:paraId="595D3E37" w14:textId="77777777"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>
              <w:rPr>
                <w:lang w:val="ru-RU"/>
              </w:rPr>
              <w:t>,</w:t>
            </w:r>
            <w:r>
              <w:t>Kafka</w:t>
            </w:r>
          </w:p>
        </w:tc>
      </w:tr>
      <w:tr w:rsidR="00EA1E1E" w:rsidRPr="00CF652E" w14:paraId="199319EA" w14:textId="77777777" w:rsidTr="00F24401">
        <w:trPr>
          <w:trHeight w:val="321"/>
        </w:trPr>
        <w:tc>
          <w:tcPr>
            <w:tcW w:w="2496" w:type="dxa"/>
          </w:tcPr>
          <w:p w14:paraId="56F081D1" w14:textId="77777777"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авторизации</w:t>
            </w:r>
          </w:p>
        </w:tc>
        <w:tc>
          <w:tcPr>
            <w:tcW w:w="7422" w:type="dxa"/>
          </w:tcPr>
          <w:p w14:paraId="63B1082A" w14:textId="77777777" w:rsidR="00EA1E1E" w:rsidRPr="00EA1E1E" w:rsidRDefault="00EA1E1E" w:rsidP="00F24401">
            <w:pPr>
              <w:pStyle w:val="a9"/>
            </w:pPr>
            <w:r>
              <w:t>KeyCloak</w:t>
            </w:r>
          </w:p>
        </w:tc>
      </w:tr>
    </w:tbl>
    <w:p w14:paraId="3B55D3A4" w14:textId="77777777" w:rsidR="002269D9" w:rsidRPr="00891A9A" w:rsidRDefault="002269D9" w:rsidP="00891A9A">
      <w:pPr>
        <w:pStyle w:val="21"/>
      </w:pPr>
      <w:bookmarkStart w:id="89" w:name="_Toc64454394"/>
      <w:r w:rsidRPr="00891A9A">
        <w:t>Требования к квалификации обслуживающего персонала</w:t>
      </w:r>
      <w:bookmarkEnd w:id="89"/>
    </w:p>
    <w:p w14:paraId="66A505CE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Для эксплуата</w:t>
      </w:r>
      <w:r>
        <w:rPr>
          <w:color w:val="000000"/>
          <w:spacing w:val="1"/>
        </w:rPr>
        <w:t>ци</w:t>
      </w:r>
      <w:r w:rsidRPr="00BA6545">
        <w:rPr>
          <w:color w:val="000000"/>
          <w:spacing w:val="1"/>
        </w:rPr>
        <w:t>и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стемы </w:t>
      </w:r>
      <w:r>
        <w:rPr>
          <w:color w:val="000000"/>
          <w:spacing w:val="1"/>
        </w:rPr>
        <w:t>п</w:t>
      </w:r>
      <w:r w:rsidRPr="00BA6545">
        <w:rPr>
          <w:color w:val="000000"/>
          <w:spacing w:val="1"/>
        </w:rPr>
        <w:t>редпола</w:t>
      </w:r>
      <w:r>
        <w:rPr>
          <w:color w:val="000000"/>
          <w:spacing w:val="1"/>
        </w:rPr>
        <w:t>г</w:t>
      </w:r>
      <w:r w:rsidRPr="00BA6545">
        <w:rPr>
          <w:color w:val="000000"/>
          <w:spacing w:val="1"/>
        </w:rPr>
        <w:t xml:space="preserve">ается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алич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е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ескол</w:t>
      </w:r>
      <w:r>
        <w:rPr>
          <w:color w:val="000000"/>
          <w:spacing w:val="1"/>
        </w:rPr>
        <w:t>ь</w:t>
      </w:r>
      <w:r w:rsidRPr="00BA6545">
        <w:rPr>
          <w:color w:val="000000"/>
          <w:spacing w:val="1"/>
        </w:rPr>
        <w:t>ких т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пов (ролей)</w:t>
      </w:r>
      <w:r>
        <w:rPr>
          <w:color w:val="000000"/>
          <w:spacing w:val="1"/>
        </w:rPr>
        <w:t>.</w:t>
      </w:r>
    </w:p>
    <w:p w14:paraId="63DC97C2" w14:textId="77777777" w:rsidR="00E51DA1" w:rsidRPr="00BA6545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Ад</w:t>
      </w:r>
      <w:r>
        <w:rPr>
          <w:color w:val="000000"/>
          <w:spacing w:val="1"/>
        </w:rPr>
        <w:t>мини</w:t>
      </w:r>
      <w:r w:rsidRPr="00BA6545">
        <w:rPr>
          <w:color w:val="000000"/>
          <w:spacing w:val="1"/>
        </w:rPr>
        <w:t>страторов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стем</w:t>
      </w:r>
      <w:r>
        <w:rPr>
          <w:color w:val="000000"/>
          <w:spacing w:val="1"/>
        </w:rPr>
        <w:t>ы</w:t>
      </w:r>
      <w:r w:rsidRPr="00BA6545">
        <w:rPr>
          <w:color w:val="000000"/>
          <w:spacing w:val="1"/>
        </w:rPr>
        <w:t>:</w:t>
      </w:r>
    </w:p>
    <w:p w14:paraId="20B6EB35" w14:textId="77777777" w:rsidR="00E51DA1" w:rsidRPr="00AC111B" w:rsidRDefault="00E51DA1" w:rsidP="00E51DA1">
      <w:pPr>
        <w:pStyle w:val="1"/>
        <w:rPr>
          <w:spacing w:val="1"/>
        </w:rPr>
      </w:pPr>
      <w:r w:rsidRPr="00AC111B">
        <w:rPr>
          <w:spacing w:val="-1"/>
        </w:rPr>
        <w:t>С</w:t>
      </w:r>
      <w:r w:rsidRPr="00AC111B">
        <w:t>исте</w:t>
      </w:r>
      <w:r w:rsidRPr="00AC111B">
        <w:rPr>
          <w:spacing w:val="1"/>
        </w:rPr>
        <w:t>мн</w:t>
      </w:r>
      <w:r w:rsidRPr="00AC111B">
        <w:rPr>
          <w:spacing w:val="2"/>
        </w:rPr>
        <w:t>ы</w:t>
      </w:r>
      <w:r w:rsidRPr="00AC111B">
        <w:t>й</w:t>
      </w:r>
      <w:r w:rsidRPr="00AC111B">
        <w:rPr>
          <w:spacing w:val="3"/>
        </w:rPr>
        <w:t xml:space="preserve"> </w:t>
      </w: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-2"/>
        </w:rPr>
        <w:t xml:space="preserve"> </w:t>
      </w:r>
      <w:r w:rsidRPr="00AC111B">
        <w:t>менее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2"/>
        </w:rPr>
        <w:t xml:space="preserve"> </w:t>
      </w:r>
      <w:r w:rsidRPr="00AC111B">
        <w:t>че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1"/>
        </w:rPr>
        <w:t>в</w:t>
      </w:r>
      <w:r w:rsidRPr="00AC111B">
        <w:t>е</w:t>
      </w:r>
      <w:r w:rsidRPr="00AC111B">
        <w:rPr>
          <w:spacing w:val="-5"/>
        </w:rPr>
        <w:t>к</w:t>
      </w:r>
      <w:r w:rsidRPr="00AC111B">
        <w:rPr>
          <w:spacing w:val="2"/>
        </w:rPr>
        <w:t>)</w:t>
      </w:r>
      <w:r w:rsidRPr="00AC111B">
        <w:rPr>
          <w:spacing w:val="1"/>
        </w:rPr>
        <w:t>;</w:t>
      </w:r>
    </w:p>
    <w:p w14:paraId="246A2227" w14:textId="77777777"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3"/>
        </w:rPr>
        <w:t xml:space="preserve"> </w:t>
      </w:r>
      <w:r w:rsidRPr="00AC111B">
        <w:rPr>
          <w:spacing w:val="1"/>
        </w:rPr>
        <w:t>Б</w:t>
      </w:r>
      <w:r w:rsidRPr="00AC111B">
        <w:t>Д</w:t>
      </w:r>
      <w:r w:rsidRPr="00AC111B">
        <w:rPr>
          <w:spacing w:val="-2"/>
        </w:rPr>
        <w:t xml:space="preserve"> </w:t>
      </w:r>
      <w:r w:rsidRPr="00AC111B">
        <w:t>(</w:t>
      </w:r>
      <w:r w:rsidRPr="00AC111B">
        <w:rPr>
          <w:lang w:val="en-US"/>
        </w:rPr>
        <w:t>PostgreSQL</w:t>
      </w:r>
      <w:r w:rsidRPr="00AC111B">
        <w:t>)</w:t>
      </w:r>
      <w:r w:rsidRPr="00AC111B">
        <w:rPr>
          <w:spacing w:val="7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1"/>
        </w:rPr>
        <w:t xml:space="preserve"> м</w:t>
      </w:r>
      <w:r w:rsidRPr="00AC111B">
        <w:t>е</w:t>
      </w:r>
      <w:r w:rsidRPr="00AC111B">
        <w:rPr>
          <w:spacing w:val="1"/>
        </w:rPr>
        <w:t>н</w:t>
      </w:r>
      <w:r w:rsidRPr="00AC111B">
        <w:t>ее 2</w:t>
      </w:r>
      <w:r w:rsidRPr="00AC111B">
        <w:rPr>
          <w:spacing w:val="-1"/>
        </w:rPr>
        <w:t xml:space="preserve"> че</w:t>
      </w:r>
      <w:r w:rsidRPr="00AC111B">
        <w:t>л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4"/>
        </w:rPr>
        <w:t>)</w:t>
      </w:r>
      <w:r w:rsidRPr="00AC111B">
        <w:t>;</w:t>
      </w:r>
    </w:p>
    <w:p w14:paraId="16ACFA1A" w14:textId="77777777"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4"/>
        </w:rPr>
        <w:t>о</w:t>
      </w:r>
      <w:r w:rsidRPr="00AC111B">
        <w:t>р</w:t>
      </w:r>
      <w:r w:rsidRPr="00AC111B">
        <w:rPr>
          <w:spacing w:val="69"/>
        </w:rPr>
        <w:t xml:space="preserve"> </w:t>
      </w:r>
      <w:r>
        <w:t xml:space="preserve">веб – сервера </w:t>
      </w:r>
      <w:r w:rsidRPr="00AC111B">
        <w:rPr>
          <w:spacing w:val="2"/>
        </w:rPr>
        <w:t>(</w:t>
      </w:r>
      <w:r w:rsidRPr="00AC111B">
        <w:rPr>
          <w:spacing w:val="1"/>
        </w:rPr>
        <w:t>н</w:t>
      </w:r>
      <w:r w:rsidRPr="00AC111B">
        <w:t xml:space="preserve">е </w:t>
      </w:r>
      <w:r w:rsidRPr="00AC111B">
        <w:rPr>
          <w:spacing w:val="1"/>
        </w:rPr>
        <w:t>м</w:t>
      </w:r>
      <w:r w:rsidRPr="00AC111B">
        <w:t>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4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14:paraId="05037950" w14:textId="77777777" w:rsidR="00E51DA1" w:rsidRPr="00AC111B" w:rsidRDefault="00E51DA1" w:rsidP="00E51DA1">
      <w:pPr>
        <w:pStyle w:val="1"/>
      </w:pPr>
      <w:r>
        <w:rPr>
          <w:spacing w:val="-2"/>
        </w:rPr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-1"/>
        </w:rPr>
        <w:t xml:space="preserve"> </w:t>
      </w:r>
      <w:r>
        <w:rPr>
          <w:spacing w:val="-1"/>
        </w:rPr>
        <w:t xml:space="preserve">приложения </w:t>
      </w:r>
      <w:r w:rsidRPr="00AC111B">
        <w:t>(</w:t>
      </w:r>
      <w:r w:rsidRPr="00AC111B">
        <w:rPr>
          <w:spacing w:val="1"/>
        </w:rPr>
        <w:t>н</w:t>
      </w:r>
      <w:r w:rsidRPr="00AC111B">
        <w:t>е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м</w:t>
      </w:r>
      <w:r w:rsidRPr="00AC111B">
        <w:rPr>
          <w:spacing w:val="-4"/>
        </w:rPr>
        <w:t>е</w:t>
      </w:r>
      <w:r w:rsidRPr="00AC111B">
        <w:t>нее 3</w:t>
      </w:r>
      <w:r w:rsidRPr="00AC111B">
        <w:rPr>
          <w:spacing w:val="3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rPr>
          <w:spacing w:val="-5"/>
        </w:rPr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14:paraId="71519893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Один и тот же</w:t>
      </w:r>
      <w:r>
        <w:rPr>
          <w:color w:val="000000"/>
          <w:spacing w:val="1"/>
        </w:rPr>
        <w:t xml:space="preserve"> </w:t>
      </w:r>
      <w:r w:rsidRPr="00AC688E">
        <w:rPr>
          <w:color w:val="000000"/>
          <w:spacing w:val="1"/>
        </w:rPr>
        <w:t>специалист может совмещать несколько типов(ролей) администраторов.</w:t>
      </w:r>
    </w:p>
    <w:p w14:paraId="6257272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Системные Администраторы должны обладать следующими навыками:</w:t>
      </w:r>
    </w:p>
    <w:p w14:paraId="4486D937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</w:t>
      </w:r>
      <w:r w:rsidRPr="00AC111B">
        <w:rPr>
          <w:spacing w:val="1"/>
        </w:rPr>
        <w:t>и</w:t>
      </w:r>
      <w:r w:rsidRPr="00AC111B">
        <w:t>стр</w:t>
      </w:r>
      <w:r w:rsidRPr="00AC111B">
        <w:rPr>
          <w:spacing w:val="1"/>
        </w:rPr>
        <w:t>и</w:t>
      </w:r>
      <w:r w:rsidRPr="00AC111B">
        <w:rPr>
          <w:spacing w:val="-2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rPr>
          <w:spacing w:val="-2"/>
        </w:rPr>
        <w:t xml:space="preserve"> </w:t>
      </w:r>
      <w:r w:rsidRPr="00AC111B">
        <w:t xml:space="preserve">ОС </w:t>
      </w:r>
      <w:r w:rsidRPr="00AC111B">
        <w:rPr>
          <w:spacing w:val="1"/>
        </w:rPr>
        <w:t>L</w:t>
      </w:r>
      <w:r w:rsidRPr="00AC111B">
        <w:rPr>
          <w:spacing w:val="-3"/>
        </w:rPr>
        <w:t>i</w:t>
      </w:r>
      <w:r w:rsidRPr="00AC111B">
        <w:rPr>
          <w:spacing w:val="-5"/>
        </w:rPr>
        <w:t>n</w:t>
      </w:r>
      <w:r w:rsidRPr="00AC111B">
        <w:rPr>
          <w:spacing w:val="4"/>
        </w:rPr>
        <w:t>u</w:t>
      </w:r>
      <w:r w:rsidRPr="00AC111B">
        <w:t>x</w:t>
      </w:r>
      <w:r w:rsidRPr="00AC111B">
        <w:rPr>
          <w:spacing w:val="2"/>
        </w:rPr>
        <w:t xml:space="preserve"> </w:t>
      </w:r>
      <w:r w:rsidRPr="00AC111B">
        <w:t>–</w:t>
      </w:r>
      <w:r w:rsidRPr="00AC111B">
        <w:rPr>
          <w:spacing w:val="2"/>
        </w:rPr>
        <w:t xml:space="preserve"> </w:t>
      </w:r>
      <w:r w:rsidRPr="00AC111B">
        <w:t>в</w:t>
      </w:r>
      <w:r w:rsidRPr="00AC111B">
        <w:rPr>
          <w:spacing w:val="4"/>
        </w:rPr>
        <w:t xml:space="preserve"> </w:t>
      </w:r>
      <w:r w:rsidRPr="00AC111B">
        <w:t>ра</w:t>
      </w:r>
      <w:r w:rsidRPr="00AC111B">
        <w:rPr>
          <w:spacing w:val="1"/>
        </w:rPr>
        <w:t>м</w:t>
      </w:r>
      <w:r w:rsidRPr="00AC111B">
        <w:t>к</w:t>
      </w:r>
      <w:r w:rsidRPr="00AC111B">
        <w:rPr>
          <w:spacing w:val="-1"/>
        </w:rPr>
        <w:t>а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се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14:paraId="0447F417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 xml:space="preserve"> плат</w:t>
      </w:r>
      <w:r w:rsidRPr="00AC111B">
        <w:rPr>
          <w:spacing w:val="-4"/>
        </w:rPr>
        <w:t>ф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1"/>
        </w:rPr>
        <w:t>м</w:t>
      </w:r>
      <w:r w:rsidRPr="00AC111B">
        <w:t xml:space="preserve">ы </w:t>
      </w:r>
      <w:r w:rsidRPr="00AC111B">
        <w:rPr>
          <w:spacing w:val="-2"/>
        </w:rPr>
        <w:t>в</w:t>
      </w:r>
      <w:r w:rsidRPr="00AC111B">
        <w:t>ирт</w:t>
      </w:r>
      <w:r w:rsidRPr="00AC111B">
        <w:rPr>
          <w:spacing w:val="-4"/>
        </w:rPr>
        <w:t>у</w:t>
      </w:r>
      <w:r w:rsidRPr="00AC111B">
        <w:t>али</w:t>
      </w:r>
      <w:r w:rsidRPr="00AC111B">
        <w:rPr>
          <w:spacing w:val="1"/>
        </w:rPr>
        <w:t>з</w:t>
      </w:r>
      <w:r w:rsidRPr="00AC111B">
        <w:t>ац</w:t>
      </w:r>
      <w:r w:rsidRPr="00AC111B">
        <w:rPr>
          <w:spacing w:val="1"/>
        </w:rPr>
        <w:t>и</w:t>
      </w:r>
      <w:r w:rsidRPr="00AC111B">
        <w:t>и V</w:t>
      </w:r>
      <w:r w:rsidRPr="00AC111B">
        <w:rPr>
          <w:spacing w:val="-2"/>
        </w:rPr>
        <w:t>M</w:t>
      </w:r>
      <w:r w:rsidRPr="00AC111B">
        <w:t>w</w:t>
      </w:r>
      <w:r w:rsidRPr="00AC111B">
        <w:rPr>
          <w:spacing w:val="-2"/>
        </w:rPr>
        <w:t>a</w:t>
      </w:r>
      <w:r w:rsidRPr="00AC111B">
        <w:rPr>
          <w:spacing w:val="1"/>
        </w:rPr>
        <w:t>r</w:t>
      </w:r>
      <w:r w:rsidRPr="00AC111B">
        <w:t>e в р</w:t>
      </w:r>
      <w:r w:rsidRPr="00AC111B">
        <w:rPr>
          <w:spacing w:val="-4"/>
        </w:rPr>
        <w:t>а</w:t>
      </w:r>
      <w:r w:rsidRPr="00AC111B">
        <w:t>м</w:t>
      </w:r>
      <w:r w:rsidRPr="00AC111B">
        <w:rPr>
          <w:spacing w:val="-1"/>
        </w:rPr>
        <w:t>ка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14:paraId="576BD96A" w14:textId="77777777" w:rsidR="00E51DA1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ab/>
        <w:t>системы резер</w:t>
      </w:r>
      <w:r w:rsidRPr="00AC111B">
        <w:rPr>
          <w:spacing w:val="1"/>
        </w:rPr>
        <w:t>в</w:t>
      </w:r>
      <w:r w:rsidRPr="00AC111B">
        <w:rPr>
          <w:spacing w:val="-3"/>
        </w:rPr>
        <w:t>н</w:t>
      </w:r>
      <w:r w:rsidRPr="00AC111B">
        <w:t>о</w:t>
      </w:r>
      <w:r w:rsidRPr="00AC111B">
        <w:rPr>
          <w:spacing w:val="-2"/>
        </w:rPr>
        <w:t>г</w:t>
      </w:r>
      <w:r w:rsidRPr="00AC111B">
        <w:t xml:space="preserve">о </w:t>
      </w:r>
      <w:r w:rsidRPr="00AC111B">
        <w:rPr>
          <w:spacing w:val="4"/>
        </w:rPr>
        <w:t>ко</w:t>
      </w:r>
      <w:r w:rsidRPr="00AC111B">
        <w:rPr>
          <w:spacing w:val="-2"/>
        </w:rPr>
        <w:t>п</w:t>
      </w:r>
      <w:r w:rsidRPr="00AC111B">
        <w:t>и</w:t>
      </w:r>
      <w:r w:rsidRPr="00AC111B">
        <w:rPr>
          <w:spacing w:val="-4"/>
        </w:rPr>
        <w:t>р</w:t>
      </w:r>
      <w:r w:rsidRPr="00AC111B">
        <w:rPr>
          <w:spacing w:val="4"/>
        </w:rPr>
        <w:t>о</w:t>
      </w:r>
      <w:r w:rsidRPr="00AC111B">
        <w:rPr>
          <w:spacing w:val="1"/>
        </w:rPr>
        <w:t>в</w:t>
      </w:r>
      <w:r w:rsidRPr="00AC111B">
        <w:t>а</w:t>
      </w:r>
      <w:r w:rsidRPr="00AC111B">
        <w:rPr>
          <w:spacing w:val="1"/>
        </w:rPr>
        <w:t>ни</w:t>
      </w:r>
      <w:r w:rsidRPr="00AC111B">
        <w:t>я в рамк</w:t>
      </w:r>
      <w:r w:rsidRPr="00AC111B">
        <w:rPr>
          <w:spacing w:val="-1"/>
        </w:rPr>
        <w:t>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.</w:t>
      </w:r>
    </w:p>
    <w:p w14:paraId="5F80A726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>
        <w:t>р</w:t>
      </w:r>
      <w:r w:rsidRPr="00F06062">
        <w:t xml:space="preserve">аботы </w:t>
      </w:r>
      <w:r>
        <w:t>с инструментами контейнеризации и оркестрации (</w:t>
      </w:r>
      <w:r>
        <w:rPr>
          <w:lang w:val="en-US"/>
        </w:rPr>
        <w:t>Kubernetes</w:t>
      </w:r>
      <w:r w:rsidRPr="004B040C">
        <w:t>,</w:t>
      </w:r>
      <w:r>
        <w:rPr>
          <w:lang w:val="en-US"/>
        </w:rPr>
        <w:t>Doker</w:t>
      </w:r>
      <w:r>
        <w:t>)</w:t>
      </w:r>
    </w:p>
    <w:p w14:paraId="65994F5E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Администраторы БД (PostgreSQL) должны обладать следующими навыками:</w:t>
      </w:r>
    </w:p>
    <w:p w14:paraId="4586BEF0" w14:textId="77777777"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>
        <w:rPr>
          <w:spacing w:val="-1"/>
        </w:rPr>
        <w:t>а</w:t>
      </w:r>
      <w:r w:rsidRPr="00AC688E">
        <w:rPr>
          <w:spacing w:val="-2"/>
        </w:rPr>
        <w:t>д</w:t>
      </w:r>
      <w:r w:rsidRPr="00AC688E">
        <w:rPr>
          <w:spacing w:val="1"/>
        </w:rPr>
        <w:t>мини</w:t>
      </w:r>
      <w:r w:rsidRPr="00AC688E">
        <w:t>стр</w:t>
      </w:r>
      <w:r w:rsidRPr="00AC688E">
        <w:rPr>
          <w:spacing w:val="1"/>
        </w:rPr>
        <w:t>и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-2"/>
        </w:rPr>
        <w:t xml:space="preserve"> </w:t>
      </w:r>
      <w:r w:rsidRPr="00AC688E">
        <w:rPr>
          <w:spacing w:val="-2"/>
          <w:lang w:val="en-US"/>
        </w:rPr>
        <w:t>PostgreSQL</w:t>
      </w:r>
      <w:r w:rsidRPr="00AC688E">
        <w:rPr>
          <w:spacing w:val="8"/>
        </w:rPr>
        <w:t xml:space="preserve"> </w:t>
      </w:r>
      <w:r w:rsidRPr="00AC688E">
        <w:t>–</w:t>
      </w:r>
      <w:r w:rsidRPr="00AC688E">
        <w:rPr>
          <w:spacing w:val="3"/>
        </w:rPr>
        <w:t xml:space="preserve"> </w:t>
      </w:r>
      <w:r w:rsidRPr="00AC688E">
        <w:t>в 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5"/>
        </w:rPr>
        <w:t>о</w:t>
      </w:r>
      <w:r w:rsidRPr="00AC688E">
        <w:rPr>
          <w:spacing w:val="1"/>
        </w:rPr>
        <w:t>в</w:t>
      </w:r>
      <w:r w:rsidRPr="00AC688E">
        <w:t>а</w:t>
      </w:r>
      <w:r w:rsidRPr="00AC688E">
        <w:rPr>
          <w:spacing w:val="1"/>
        </w:rPr>
        <w:t>н</w:t>
      </w:r>
      <w:r w:rsidRPr="00AC688E">
        <w:rPr>
          <w:spacing w:val="-3"/>
        </w:rPr>
        <w:t>н</w:t>
      </w:r>
      <w:r w:rsidRPr="00AC688E">
        <w:rPr>
          <w:spacing w:val="1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2"/>
        </w:rPr>
        <w:t>к</w:t>
      </w:r>
      <w:r w:rsidRPr="00AC688E">
        <w:rPr>
          <w:spacing w:val="-8"/>
        </w:rPr>
        <w:t>у</w:t>
      </w:r>
      <w:r w:rsidRPr="00AC688E">
        <w:t>р</w:t>
      </w:r>
      <w:r w:rsidRPr="00AC688E">
        <w:rPr>
          <w:spacing w:val="-1"/>
        </w:rPr>
        <w:t>с</w:t>
      </w:r>
      <w:r w:rsidRPr="00AC688E">
        <w:rPr>
          <w:spacing w:val="3"/>
        </w:rPr>
        <w:t>о</w:t>
      </w:r>
      <w:r w:rsidRPr="00AC688E">
        <w:rPr>
          <w:spacing w:val="2"/>
        </w:rPr>
        <w:t>в</w:t>
      </w:r>
      <w:r w:rsidRPr="00AC688E">
        <w:rPr>
          <w:spacing w:val="1"/>
        </w:rPr>
        <w:t>;</w:t>
      </w:r>
    </w:p>
    <w:p w14:paraId="5D57C558" w14:textId="77777777"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 w:rsidRPr="00AC688E">
        <w:rPr>
          <w:spacing w:val="-2"/>
        </w:rPr>
        <w:t>д</w:t>
      </w:r>
      <w:r w:rsidRPr="00AC688E">
        <w:t>иа</w:t>
      </w:r>
      <w:r w:rsidRPr="00AC688E">
        <w:rPr>
          <w:spacing w:val="2"/>
        </w:rPr>
        <w:t>г</w:t>
      </w:r>
      <w:r w:rsidRPr="00AC688E">
        <w:rPr>
          <w:spacing w:val="1"/>
        </w:rPr>
        <w:t>н</w:t>
      </w:r>
      <w:r w:rsidRPr="00AC688E">
        <w:rPr>
          <w:spacing w:val="4"/>
        </w:rPr>
        <w:t>о</w:t>
      </w:r>
      <w:r w:rsidRPr="00AC688E">
        <w:t>с</w:t>
      </w:r>
      <w:r w:rsidRPr="00AC688E">
        <w:rPr>
          <w:spacing w:val="-3"/>
        </w:rPr>
        <w:t>т</w:t>
      </w:r>
      <w:r w:rsidRPr="00AC688E">
        <w:t>и</w:t>
      </w:r>
      <w:r w:rsidRPr="00AC688E">
        <w:rPr>
          <w:spacing w:val="-1"/>
        </w:rPr>
        <w:t>к</w:t>
      </w:r>
      <w:r>
        <w:t>и</w:t>
      </w:r>
      <w:r w:rsidRPr="00AC688E">
        <w:rPr>
          <w:spacing w:val="-3"/>
        </w:rPr>
        <w:t xml:space="preserve"> </w:t>
      </w:r>
      <w:r w:rsidRPr="00AC688E">
        <w:t>п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1"/>
        </w:rPr>
        <w:t>и</w:t>
      </w:r>
      <w:r w:rsidRPr="00AC688E">
        <w:rPr>
          <w:spacing w:val="-3"/>
        </w:rPr>
        <w:t>зв</w:t>
      </w:r>
      <w:r w:rsidRPr="00AC688E">
        <w:rPr>
          <w:spacing w:val="4"/>
        </w:rPr>
        <w:t>о</w:t>
      </w:r>
      <w:r w:rsidRPr="00AC688E">
        <w:rPr>
          <w:spacing w:val="-1"/>
        </w:rPr>
        <w:t>д</w:t>
      </w:r>
      <w:r w:rsidRPr="00AC688E">
        <w:t>ител</w:t>
      </w:r>
      <w:r w:rsidRPr="00AC688E">
        <w:rPr>
          <w:spacing w:val="1"/>
        </w:rPr>
        <w:t>ь</w:t>
      </w:r>
      <w:r w:rsidRPr="00AC688E">
        <w:rPr>
          <w:spacing w:val="-3"/>
        </w:rPr>
        <w:t>н</w:t>
      </w:r>
      <w:r w:rsidRPr="00AC688E">
        <w:rPr>
          <w:spacing w:val="4"/>
        </w:rPr>
        <w:t>о</w:t>
      </w:r>
      <w:r w:rsidRPr="00AC688E">
        <w:t>сти</w:t>
      </w:r>
      <w:r w:rsidRPr="00AC688E">
        <w:rPr>
          <w:spacing w:val="-5"/>
        </w:rPr>
        <w:t xml:space="preserve"> </w:t>
      </w:r>
      <w:r w:rsidRPr="00AC688E">
        <w:rPr>
          <w:spacing w:val="-2"/>
        </w:rPr>
        <w:t>С</w:t>
      </w:r>
      <w:r w:rsidRPr="00AC688E">
        <w:rPr>
          <w:spacing w:val="-1"/>
        </w:rPr>
        <w:t>У</w:t>
      </w:r>
      <w:r w:rsidRPr="00AC688E">
        <w:t>БД</w:t>
      </w:r>
      <w:r w:rsidRPr="00AC688E">
        <w:rPr>
          <w:spacing w:val="2"/>
        </w:rPr>
        <w:t xml:space="preserve"> </w:t>
      </w:r>
      <w:r w:rsidRPr="00AC688E">
        <w:t>–</w:t>
      </w:r>
      <w:r w:rsidRPr="00AC688E">
        <w:rPr>
          <w:spacing w:val="-2"/>
        </w:rPr>
        <w:t xml:space="preserve"> </w:t>
      </w:r>
      <w:r w:rsidRPr="00AC688E">
        <w:t>в</w:t>
      </w:r>
      <w:r w:rsidRPr="00AC688E">
        <w:rPr>
          <w:spacing w:val="-5"/>
        </w:rPr>
        <w:t xml:space="preserve"> </w:t>
      </w:r>
      <w:r w:rsidRPr="00AC688E">
        <w:t>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7"/>
        </w:rPr>
        <w:t xml:space="preserve"> </w:t>
      </w:r>
      <w:r w:rsidRPr="00AC688E">
        <w:rPr>
          <w:spacing w:val="-1"/>
        </w:rPr>
        <w:t>с</w:t>
      </w:r>
      <w:r w:rsidRPr="00AC688E">
        <w:t>ерт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6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7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0B3A97B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А</w:t>
      </w:r>
      <w:r w:rsidRPr="00AC688E">
        <w:rPr>
          <w:color w:val="000000"/>
          <w:spacing w:val="1"/>
        </w:rPr>
        <w:t xml:space="preserve">дминистраторы </w:t>
      </w:r>
      <w:r>
        <w:rPr>
          <w:color w:val="000000"/>
          <w:spacing w:val="1"/>
          <w:lang w:val="en-US"/>
        </w:rPr>
        <w:t>c</w:t>
      </w:r>
      <w:r>
        <w:rPr>
          <w:color w:val="000000"/>
          <w:spacing w:val="1"/>
        </w:rPr>
        <w:t>ервера приложений</w:t>
      </w:r>
      <w:r w:rsidRPr="00AC688E">
        <w:rPr>
          <w:color w:val="000000"/>
          <w:spacing w:val="1"/>
        </w:rPr>
        <w:t xml:space="preserve"> должны обладать следующими навыками:</w:t>
      </w:r>
    </w:p>
    <w:p w14:paraId="61DBEE2C" w14:textId="77777777" w:rsidR="00E51DA1" w:rsidRDefault="00E51DA1" w:rsidP="00E51DA1">
      <w:pPr>
        <w:pStyle w:val="1"/>
      </w:pPr>
      <w:r w:rsidRPr="00AC688E">
        <w:t>а</w:t>
      </w:r>
      <w:r w:rsidRPr="00AC688E">
        <w:rPr>
          <w:spacing w:val="-1"/>
        </w:rPr>
        <w:t>д</w:t>
      </w:r>
      <w:r w:rsidRPr="00AC688E">
        <w:t>министр</w:t>
      </w:r>
      <w:r w:rsidRPr="00AC688E">
        <w:rPr>
          <w:spacing w:val="1"/>
        </w:rPr>
        <w:t>и</w:t>
      </w:r>
      <w:r w:rsidRPr="00AC688E">
        <w:rPr>
          <w:spacing w:val="-3"/>
        </w:rPr>
        <w:t>р</w:t>
      </w:r>
      <w:r w:rsidRPr="00AC688E">
        <w:rPr>
          <w:spacing w:val="2"/>
        </w:rPr>
        <w:t>ов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15"/>
        </w:rPr>
        <w:t xml:space="preserve"> </w:t>
      </w:r>
      <w:r w:rsidRPr="00AC688E">
        <w:t xml:space="preserve">веб - серверов </w:t>
      </w:r>
      <w:r w:rsidRPr="00AC688E">
        <w:rPr>
          <w:lang w:val="en-US"/>
        </w:rPr>
        <w:t>Apache</w:t>
      </w:r>
      <w:r w:rsidRPr="00AC688E">
        <w:t>\</w:t>
      </w:r>
      <w:r w:rsidRPr="00AC688E">
        <w:rPr>
          <w:lang w:val="en-US"/>
        </w:rPr>
        <w:t>Nginx</w:t>
      </w:r>
      <w:r w:rsidRPr="00AC688E">
        <w:rPr>
          <w:spacing w:val="7"/>
        </w:rPr>
        <w:t xml:space="preserve"> </w:t>
      </w:r>
      <w:r w:rsidRPr="00AC688E">
        <w:t>–</w:t>
      </w:r>
      <w:r w:rsidRPr="00AC688E">
        <w:rPr>
          <w:spacing w:val="-1"/>
        </w:rPr>
        <w:t xml:space="preserve"> </w:t>
      </w:r>
      <w:r w:rsidRPr="00AC688E">
        <w:t>в</w:t>
      </w:r>
      <w:r w:rsidRPr="00AC688E">
        <w:rPr>
          <w:spacing w:val="3"/>
        </w:rPr>
        <w:t xml:space="preserve"> </w:t>
      </w:r>
      <w:r w:rsidRPr="00AC688E">
        <w:t>ра</w:t>
      </w:r>
      <w:r w:rsidRPr="00AC688E">
        <w:rPr>
          <w:spacing w:val="1"/>
        </w:rPr>
        <w:t>м</w:t>
      </w:r>
      <w:r w:rsidRPr="00AC688E">
        <w:t>к</w:t>
      </w:r>
      <w:r w:rsidRPr="00AC688E">
        <w:rPr>
          <w:spacing w:val="-1"/>
        </w:rPr>
        <w:t>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10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4D4CF6E2" w14:textId="77777777" w:rsidR="00E51DA1" w:rsidRDefault="00E51DA1" w:rsidP="00E51DA1">
      <w:pPr>
        <w:pStyle w:val="1"/>
      </w:pPr>
      <w:r>
        <w:t xml:space="preserve">работы с </w:t>
      </w:r>
      <w:r w:rsidRPr="004B040C">
        <w:t xml:space="preserve"> инструмент</w:t>
      </w:r>
      <w:r>
        <w:t>ами</w:t>
      </w:r>
      <w:r w:rsidRPr="004B040C">
        <w:t xml:space="preserve"> мониторинга (Grafana, </w:t>
      </w:r>
      <w:r w:rsidRPr="004B040C">
        <w:rPr>
          <w:lang w:val="en-US"/>
        </w:rPr>
        <w:t>Prometheus</w:t>
      </w:r>
      <w:r w:rsidRPr="004B040C">
        <w:t xml:space="preserve">, </w:t>
      </w:r>
      <w:r w:rsidRPr="004B040C">
        <w:rPr>
          <w:lang w:val="en-US"/>
        </w:rPr>
        <w:t>Influx</w:t>
      </w:r>
      <w:r w:rsidRPr="004B040C">
        <w:t xml:space="preserve">, </w:t>
      </w:r>
      <w:r w:rsidRPr="004B040C">
        <w:rPr>
          <w:lang w:val="en-US"/>
        </w:rPr>
        <w:t>Sentry</w:t>
      </w:r>
      <w:r w:rsidRPr="004B040C">
        <w:t>)</w:t>
      </w:r>
    </w:p>
    <w:p w14:paraId="1CA82155" w14:textId="476DEC98" w:rsidR="00E51DA1" w:rsidRDefault="00E51DA1" w:rsidP="00E51DA1">
      <w:pPr>
        <w:pStyle w:val="1"/>
      </w:pPr>
      <w:r>
        <w:t>работы с</w:t>
      </w:r>
      <w:r w:rsidRPr="004B040C">
        <w:t xml:space="preserve"> инструмент</w:t>
      </w:r>
      <w:r>
        <w:t>ами</w:t>
      </w:r>
      <w:r w:rsidRPr="004B040C">
        <w:t xml:space="preserve"> </w:t>
      </w:r>
      <w:r>
        <w:t>поиска,</w:t>
      </w:r>
      <w:r w:rsidR="00684E37">
        <w:t xml:space="preserve"> </w:t>
      </w:r>
      <w:r>
        <w:t>кэширования</w:t>
      </w:r>
      <w:r w:rsidRPr="004B040C">
        <w:t xml:space="preserve"> </w:t>
      </w:r>
      <w:r>
        <w:t xml:space="preserve">и хранилиша </w:t>
      </w:r>
      <w:r w:rsidRPr="004B040C">
        <w:rPr>
          <w:lang w:val="en-US"/>
        </w:rPr>
        <w:t>S</w:t>
      </w:r>
      <w:r w:rsidRPr="004B040C">
        <w:t>3 (</w:t>
      </w:r>
      <w:r w:rsidRPr="004B040C">
        <w:rPr>
          <w:lang w:val="en-US"/>
        </w:rPr>
        <w:t>Elastic</w:t>
      </w:r>
      <w:r w:rsidRPr="004B040C">
        <w:t xml:space="preserve"> </w:t>
      </w:r>
      <w:r w:rsidRPr="004B040C">
        <w:rPr>
          <w:lang w:val="en-US"/>
        </w:rPr>
        <w:t>Search</w:t>
      </w:r>
      <w:r w:rsidRPr="004B040C">
        <w:t xml:space="preserve"> , </w:t>
      </w:r>
      <w:r w:rsidRPr="004B040C">
        <w:rPr>
          <w:lang w:val="en-US"/>
        </w:rPr>
        <w:t>Minio</w:t>
      </w:r>
      <w:r>
        <w:t xml:space="preserve"> , </w:t>
      </w:r>
      <w:r>
        <w:rPr>
          <w:lang w:val="en-US"/>
        </w:rPr>
        <w:t>Redis</w:t>
      </w:r>
      <w:r w:rsidRPr="004B040C">
        <w:t>)</w:t>
      </w:r>
    </w:p>
    <w:p w14:paraId="79137C90" w14:textId="77777777" w:rsidR="00E51DA1" w:rsidRPr="002C69DA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2C69DA">
        <w:rPr>
          <w:color w:val="000000"/>
          <w:spacing w:val="1"/>
        </w:rPr>
        <w:t>Администраторы приложени</w:t>
      </w:r>
      <w:r>
        <w:rPr>
          <w:color w:val="000000"/>
          <w:spacing w:val="1"/>
        </w:rPr>
        <w:t>я</w:t>
      </w:r>
      <w:r w:rsidRPr="002C69DA">
        <w:rPr>
          <w:color w:val="000000"/>
          <w:spacing w:val="1"/>
        </w:rPr>
        <w:t xml:space="preserve"> должны обладать следующими навыками:</w:t>
      </w:r>
    </w:p>
    <w:p w14:paraId="7B9E9379" w14:textId="77777777"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>Системе на уровне пользователя</w:t>
      </w:r>
    </w:p>
    <w:p w14:paraId="0D8C9035" w14:textId="77777777"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 xml:space="preserve">Системе на уровне администратора </w:t>
      </w:r>
    </w:p>
    <w:p w14:paraId="6484EF7C" w14:textId="77777777" w:rsidR="00E51DA1" w:rsidRDefault="00E51DA1" w:rsidP="00E51DA1">
      <w:pPr>
        <w:pStyle w:val="1"/>
      </w:pPr>
      <w:r w:rsidRPr="004B040C">
        <w:t>знани</w:t>
      </w:r>
      <w:r>
        <w:t>я</w:t>
      </w:r>
      <w:r w:rsidRPr="004B040C">
        <w:t xml:space="preserve"> </w:t>
      </w:r>
      <w:r>
        <w:t>функциональных и технических возможностей Системы</w:t>
      </w:r>
    </w:p>
    <w:p w14:paraId="5AE444A8" w14:textId="77777777" w:rsidR="00E51DA1" w:rsidRPr="004B040C" w:rsidRDefault="00E51DA1" w:rsidP="00E51DA1">
      <w:pPr>
        <w:pStyle w:val="1"/>
      </w:pPr>
      <w:r>
        <w:t>анализа и решения инцидентов</w:t>
      </w:r>
    </w:p>
    <w:p w14:paraId="022ACE5B" w14:textId="77777777" w:rsidR="00AA69D8" w:rsidRDefault="00AA69D8" w:rsidP="002269D9">
      <w:pPr>
        <w:pStyle w:val="12"/>
      </w:pPr>
      <w:bookmarkStart w:id="90" w:name="_Ref64439124"/>
      <w:bookmarkStart w:id="91" w:name="_Toc64454395"/>
      <w:r>
        <w:t>Разворачивание системы из преднастроенного образа виртуальной машины.</w:t>
      </w:r>
      <w:bookmarkEnd w:id="90"/>
      <w:bookmarkEnd w:id="91"/>
    </w:p>
    <w:p w14:paraId="3F3B2D0F" w14:textId="57129D45" w:rsidR="005F07D9" w:rsidRPr="005F07D9" w:rsidRDefault="005F07D9" w:rsidP="005F07D9">
      <w:r>
        <w:t xml:space="preserve">Поставка программного обеспечения </w:t>
      </w:r>
      <w:r w:rsidRPr="005F07D9">
        <w:t>«</w:t>
      </w:r>
      <w:r w:rsidR="00684E37">
        <w:t>Росатом HCM версия 1</w:t>
      </w:r>
      <w:r w:rsidRPr="005F07D9">
        <w:t>»</w:t>
      </w:r>
      <w:r>
        <w:t xml:space="preserve"> для регистрации в реестре отечественно ПО производится в</w:t>
      </w:r>
      <w:r w:rsidR="00684E37">
        <w:t xml:space="preserve"> </w:t>
      </w:r>
      <w:r>
        <w:t>виде преднастроенного образа виртуальной машины «</w:t>
      </w:r>
      <w:r>
        <w:rPr>
          <w:lang w:val="en-US"/>
        </w:rPr>
        <w:t>Record</w:t>
      </w:r>
      <w:r w:rsidRPr="005F07D9">
        <w:t>_</w:t>
      </w:r>
      <w:r>
        <w:rPr>
          <w:lang w:val="en-US"/>
        </w:rPr>
        <w:t>IN</w:t>
      </w:r>
      <w:r w:rsidRPr="005F07D9">
        <w:t>_1.0.0</w:t>
      </w:r>
      <w:r>
        <w:t>»</w:t>
      </w:r>
      <w:r w:rsidRPr="005F07D9">
        <w:t>.</w:t>
      </w:r>
    </w:p>
    <w:p w14:paraId="5C3C7489" w14:textId="77777777" w:rsidR="005F07D9" w:rsidRDefault="005F07D9" w:rsidP="005F07D9">
      <w:r>
        <w:t>Для запуска системы необходимо выполнить следующие шаги</w:t>
      </w:r>
      <w:r w:rsidRPr="005F07D9">
        <w:t>:</w:t>
      </w:r>
    </w:p>
    <w:p w14:paraId="164FA5AE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  <w:lang w:val="en-US"/>
        </w:rPr>
      </w:pPr>
      <w:r w:rsidRPr="00346E15">
        <w:rPr>
          <w:sz w:val="24"/>
        </w:rPr>
        <w:t xml:space="preserve">Установить виртуальную машину </w:t>
      </w:r>
      <w:r w:rsidRPr="00346E15">
        <w:rPr>
          <w:sz w:val="24"/>
          <w:lang w:val="en-US"/>
        </w:rPr>
        <w:t>VirtualBox</w:t>
      </w:r>
    </w:p>
    <w:p w14:paraId="0893CBFF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Импортировать конфигурацию виртуальной машины</w:t>
      </w:r>
    </w:p>
    <w:p w14:paraId="2905A990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виртуальную машину</w:t>
      </w:r>
    </w:p>
    <w:p w14:paraId="5946CE6E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Получить адрес приложения</w:t>
      </w:r>
    </w:p>
    <w:p w14:paraId="0C6A38FE" w14:textId="77777777" w:rsidR="00346E15" w:rsidRPr="00346E15" w:rsidRDefault="0087288C" w:rsidP="00346E15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Выполнить вход</w:t>
      </w:r>
      <w:r w:rsidR="00346E15" w:rsidRPr="00346E15">
        <w:rPr>
          <w:sz w:val="24"/>
        </w:rPr>
        <w:t xml:space="preserve"> в систему</w:t>
      </w:r>
    </w:p>
    <w:p w14:paraId="62191262" w14:textId="77777777" w:rsidR="00346E15" w:rsidRDefault="005F07D9" w:rsidP="00346E15">
      <w:pPr>
        <w:pStyle w:val="21"/>
      </w:pPr>
      <w:bookmarkStart w:id="92" w:name="_Toc64454396"/>
      <w:r>
        <w:t>Установ</w:t>
      </w:r>
      <w:r w:rsidR="00346E15">
        <w:t>ка</w:t>
      </w:r>
      <w:r>
        <w:t xml:space="preserve"> виртуальную машин</w:t>
      </w:r>
      <w:r w:rsidR="00346E15">
        <w:t>ы</w:t>
      </w:r>
      <w:bookmarkEnd w:id="92"/>
    </w:p>
    <w:p w14:paraId="76E31696" w14:textId="77777777" w:rsidR="00346E15" w:rsidRPr="00346E15" w:rsidRDefault="00346E15" w:rsidP="00346E15">
      <w:r>
        <w:t>Для установки виртуальной машины необходимо</w:t>
      </w:r>
      <w:r w:rsidRPr="00346E15">
        <w:t>:</w:t>
      </w:r>
    </w:p>
    <w:p w14:paraId="00E6624C" w14:textId="77777777" w:rsidR="005F07D9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скачать дистрибутив </w:t>
      </w:r>
      <w:r w:rsidR="005F07D9" w:rsidRPr="00346E15">
        <w:rPr>
          <w:sz w:val="24"/>
        </w:rPr>
        <w:t xml:space="preserve">VirtualBox последней версии с официального сайта </w:t>
      </w:r>
      <w:hyperlink r:id="rId8" w:history="1">
        <w:r w:rsidR="005F07D9" w:rsidRPr="00346E15">
          <w:rPr>
            <w:sz w:val="24"/>
          </w:rPr>
          <w:t>https://www.virtualbox.org/</w:t>
        </w:r>
      </w:hyperlink>
      <w:r w:rsidR="005F07D9" w:rsidRPr="00346E15">
        <w:rPr>
          <w:sz w:val="24"/>
        </w:rPr>
        <w:t xml:space="preserve"> </w:t>
      </w:r>
    </w:p>
    <w:p w14:paraId="21559D02" w14:textId="77777777"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Выполнить установку согласно инструкции вендора.</w:t>
      </w:r>
    </w:p>
    <w:p w14:paraId="6C750D52" w14:textId="77777777" w:rsidR="00346E15" w:rsidRDefault="00346E15" w:rsidP="00346E15">
      <w:pPr>
        <w:pStyle w:val="21"/>
      </w:pPr>
      <w:bookmarkStart w:id="93" w:name="_Toc64454397"/>
      <w:r>
        <w:t>Импорт конфигурации</w:t>
      </w:r>
      <w:bookmarkEnd w:id="93"/>
    </w:p>
    <w:p w14:paraId="618D05F3" w14:textId="77777777" w:rsidR="00346E15" w:rsidRPr="00346E15" w:rsidRDefault="00346E15" w:rsidP="00346E15">
      <w:r>
        <w:t>Для импорта конфигурации необходимо</w:t>
      </w:r>
      <w:r w:rsidRPr="00346E15">
        <w:t>:</w:t>
      </w:r>
    </w:p>
    <w:p w14:paraId="7A2A26F2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VirtualBox</w:t>
      </w:r>
    </w:p>
    <w:p w14:paraId="3E2512CB" w14:textId="77777777" w:rsidR="00346E15" w:rsidRDefault="00346E15" w:rsidP="00346E15">
      <w:pPr>
        <w:pStyle w:val="a2"/>
        <w:numPr>
          <w:ilvl w:val="0"/>
          <w:numId w:val="25"/>
        </w:numPr>
        <w:rPr>
          <w:b/>
          <w:sz w:val="24"/>
        </w:rPr>
      </w:pPr>
      <w:r w:rsidRPr="00346E15">
        <w:rPr>
          <w:sz w:val="24"/>
        </w:rPr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14:paraId="2F4EB968" w14:textId="77777777" w:rsidR="00346E15" w:rsidRDefault="00346E15" w:rsidP="00346E15">
      <w:pPr>
        <w:jc w:val="center"/>
      </w:pPr>
      <w:r>
        <w:rPr>
          <w:noProof/>
        </w:rPr>
        <w:drawing>
          <wp:inline distT="0" distB="0" distL="0" distR="0" wp14:anchorId="7341DCAB" wp14:editId="40BB84FB">
            <wp:extent cx="4609667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7388" r="19348" b="32441"/>
                    <a:stretch/>
                  </pic:blipFill>
                  <pic:spPr bwMode="auto">
                    <a:xfrm>
                      <a:off x="0" y="0"/>
                      <a:ext cx="4613991" cy="260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A571" w14:textId="77777777" w:rsidR="00346E15" w:rsidRDefault="00346E15" w:rsidP="00346E15">
      <w:pPr>
        <w:jc w:val="center"/>
      </w:pPr>
      <w:r>
        <w:t>Рисунок 1 –Импорт конфигурации</w:t>
      </w:r>
    </w:p>
    <w:p w14:paraId="7776D802" w14:textId="77777777"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В поле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поставленный образ с конфигурацией</w:t>
      </w:r>
      <w:r w:rsidR="00E36D9E">
        <w:rPr>
          <w:sz w:val="24"/>
        </w:rPr>
        <w:t xml:space="preserve"> (Рисунок 2)</w:t>
      </w:r>
    </w:p>
    <w:p w14:paraId="2549BD96" w14:textId="4DD230B8" w:rsidR="00E36D9E" w:rsidRDefault="00D72113" w:rsidP="00E36D9E">
      <w:pPr>
        <w:jc w:val="center"/>
      </w:pPr>
      <w:r>
        <w:rPr>
          <w:noProof/>
        </w:rPr>
        <w:drawing>
          <wp:inline distT="0" distB="0" distL="0" distR="0" wp14:anchorId="13A3E48E" wp14:editId="508F958D">
            <wp:extent cx="6300470" cy="4662805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FCE2" w14:textId="77777777" w:rsidR="00E36D9E" w:rsidRDefault="00E36D9E" w:rsidP="00E36D9E">
      <w:pPr>
        <w:jc w:val="center"/>
      </w:pPr>
      <w:r>
        <w:t>Рисунок 2 – Выбор образа</w:t>
      </w:r>
    </w:p>
    <w:p w14:paraId="6FC43853" w14:textId="77777777"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>Дождаться окончания импорта конфигурации</w:t>
      </w:r>
      <w:r>
        <w:rPr>
          <w:sz w:val="24"/>
        </w:rPr>
        <w:t xml:space="preserve"> (Рисунок 3)</w:t>
      </w:r>
    </w:p>
    <w:p w14:paraId="55B1BA44" w14:textId="5BAA8E77" w:rsidR="00E36D9E" w:rsidRDefault="00D72113" w:rsidP="00E36D9E">
      <w:pPr>
        <w:jc w:val="center"/>
      </w:pPr>
      <w:r>
        <w:rPr>
          <w:noProof/>
        </w:rPr>
        <w:drawing>
          <wp:inline distT="0" distB="0" distL="0" distR="0" wp14:anchorId="39285FD2" wp14:editId="273F492A">
            <wp:extent cx="5720861" cy="26747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690" cy="26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B51F" w14:textId="77777777" w:rsidR="00E36D9E" w:rsidRDefault="00E36D9E" w:rsidP="00E36D9E">
      <w:pPr>
        <w:jc w:val="center"/>
      </w:pPr>
      <w:r>
        <w:t>Рисунок 3 – Загрузка конфигурации</w:t>
      </w:r>
    </w:p>
    <w:p w14:paraId="268827C0" w14:textId="77777777" w:rsidR="0087288C" w:rsidRPr="0087288C" w:rsidRDefault="0087288C" w:rsidP="0087288C">
      <w:pPr>
        <w:pStyle w:val="21"/>
      </w:pPr>
      <w:bookmarkStart w:id="94" w:name="_Toc64454398"/>
      <w:r>
        <w:t>Запуск виртуальной машины</w:t>
      </w:r>
      <w:bookmarkEnd w:id="94"/>
    </w:p>
    <w:p w14:paraId="5069C126" w14:textId="77777777" w:rsidR="0087288C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Правой кнопкой мыши вызвать контекстное меню для импортированной конфигурации. </w:t>
      </w:r>
    </w:p>
    <w:p w14:paraId="0423A4D4" w14:textId="6E56447C" w:rsidR="00E36D9E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В открывшемся меню </w:t>
      </w:r>
      <w:r w:rsidR="00684E37">
        <w:rPr>
          <w:sz w:val="24"/>
        </w:rPr>
        <w:t>выбрать</w:t>
      </w:r>
      <w:r>
        <w:rPr>
          <w:sz w:val="24"/>
        </w:rPr>
        <w:t xml:space="preserve"> </w:t>
      </w:r>
      <w:r w:rsidRPr="0087288C">
        <w:rPr>
          <w:b/>
          <w:sz w:val="24"/>
        </w:rPr>
        <w:t>Запустить</w:t>
      </w:r>
      <w:r>
        <w:rPr>
          <w:sz w:val="24"/>
        </w:rPr>
        <w:t xml:space="preserve"> </w:t>
      </w:r>
      <w:r w:rsidR="00E36D9E">
        <w:rPr>
          <w:sz w:val="24"/>
        </w:rPr>
        <w:t>(Рисунок 4)</w:t>
      </w:r>
    </w:p>
    <w:p w14:paraId="6676FA35" w14:textId="75C0B3CB" w:rsidR="00E36D9E" w:rsidRPr="00D72113" w:rsidRDefault="00D72113" w:rsidP="00E36D9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BE6156" wp14:editId="7EA5250B">
            <wp:extent cx="6300470" cy="369887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AEFF" w14:textId="77777777" w:rsidR="00E36D9E" w:rsidRDefault="00E36D9E" w:rsidP="00E36D9E">
      <w:pPr>
        <w:jc w:val="center"/>
      </w:pPr>
      <w:r>
        <w:t>Рисунок 4 – Запуск виртуально машины</w:t>
      </w:r>
    </w:p>
    <w:p w14:paraId="5A6B747B" w14:textId="77777777"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 xml:space="preserve">В случае возникновении ошибки сетевого интерфейса необходимо нажать кнопку </w:t>
      </w:r>
      <w:r w:rsidRPr="00E36D9E">
        <w:rPr>
          <w:b/>
          <w:sz w:val="24"/>
        </w:rPr>
        <w:t>Изменить настройки сети</w:t>
      </w:r>
      <w:r w:rsidRPr="00E36D9E">
        <w:rPr>
          <w:sz w:val="24"/>
        </w:rPr>
        <w:t xml:space="preserve"> (Рисунок 5)</w:t>
      </w:r>
      <w:r>
        <w:rPr>
          <w:sz w:val="24"/>
        </w:rPr>
        <w:t xml:space="preserve"> . В открывшемся окне нажать </w:t>
      </w:r>
      <w:r w:rsidRPr="00E36D9E">
        <w:rPr>
          <w:b/>
          <w:sz w:val="24"/>
        </w:rPr>
        <w:t>ОК</w:t>
      </w:r>
      <w:r>
        <w:rPr>
          <w:sz w:val="24"/>
        </w:rPr>
        <w:t>( Рисунок 6)</w:t>
      </w:r>
    </w:p>
    <w:p w14:paraId="676078A9" w14:textId="64E68DB0" w:rsidR="00E36D9E" w:rsidRDefault="00B16AD6" w:rsidP="00E36D9E">
      <w:pPr>
        <w:jc w:val="center"/>
      </w:pPr>
      <w:r>
        <w:rPr>
          <w:noProof/>
        </w:rPr>
        <w:drawing>
          <wp:inline distT="0" distB="0" distL="0" distR="0" wp14:anchorId="7BD67C24" wp14:editId="6E655DCC">
            <wp:extent cx="4457700" cy="2085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CD66" w14:textId="77777777" w:rsidR="00E36D9E" w:rsidRDefault="00E36D9E" w:rsidP="00E36D9E">
      <w:pPr>
        <w:jc w:val="center"/>
      </w:pPr>
      <w:r>
        <w:t>Рисунок 5 – Ошибка сетевого интерфейса</w:t>
      </w:r>
    </w:p>
    <w:p w14:paraId="0F31B260" w14:textId="77777777" w:rsidR="00E36D9E" w:rsidRDefault="00E36D9E" w:rsidP="00B61426">
      <w:pPr>
        <w:jc w:val="center"/>
      </w:pPr>
      <w:r>
        <w:rPr>
          <w:noProof/>
        </w:rPr>
        <w:drawing>
          <wp:inline distT="0" distB="0" distL="0" distR="0" wp14:anchorId="440CC069" wp14:editId="383E5BC1">
            <wp:extent cx="4591050" cy="3476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10" t="18244" r="1068" b="32725"/>
                    <a:stretch/>
                  </pic:blipFill>
                  <pic:spPr bwMode="auto">
                    <a:xfrm>
                      <a:off x="0" y="0"/>
                      <a:ext cx="4609206" cy="349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CB25" w14:textId="77777777" w:rsidR="00B61426" w:rsidRDefault="00B61426" w:rsidP="00B61426">
      <w:pPr>
        <w:jc w:val="center"/>
      </w:pPr>
      <w:r>
        <w:t>Рисунок 6 – Изменение сетевого интерфейса</w:t>
      </w:r>
    </w:p>
    <w:p w14:paraId="6741FBBE" w14:textId="77777777"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>При</w:t>
      </w:r>
      <w:r>
        <w:rPr>
          <w:sz w:val="24"/>
        </w:rPr>
        <w:t xml:space="preserve"> возникновении ошибки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 xml:space="preserve">контроллера (Рисунок 7) необходимо отключить поддержку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>в настройках виртуальной машины (Рисунок 8)</w:t>
      </w:r>
    </w:p>
    <w:p w14:paraId="696395CB" w14:textId="128F99C0" w:rsidR="00B61426" w:rsidRDefault="00B16AD6" w:rsidP="00B61426">
      <w:pPr>
        <w:jc w:val="center"/>
      </w:pPr>
      <w:r>
        <w:rPr>
          <w:noProof/>
        </w:rPr>
        <w:drawing>
          <wp:inline distT="0" distB="0" distL="0" distR="0" wp14:anchorId="2A0A27DA" wp14:editId="62A7AC83">
            <wp:extent cx="2695575" cy="4495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7606" w14:textId="77777777" w:rsidR="00B61426" w:rsidRPr="00B61426" w:rsidRDefault="00B61426" w:rsidP="00B61426">
      <w:pPr>
        <w:jc w:val="center"/>
      </w:pPr>
      <w:r>
        <w:t xml:space="preserve">Рисунок 7 – Ошибка </w:t>
      </w:r>
      <w:r>
        <w:rPr>
          <w:lang w:val="en-US"/>
        </w:rPr>
        <w:t xml:space="preserve">USB </w:t>
      </w:r>
      <w:r>
        <w:t>контроллера</w:t>
      </w:r>
    </w:p>
    <w:p w14:paraId="579A7F86" w14:textId="77777777" w:rsidR="00E36D9E" w:rsidRDefault="00B61426" w:rsidP="00B61426">
      <w:pPr>
        <w:jc w:val="center"/>
      </w:pPr>
      <w:r>
        <w:rPr>
          <w:noProof/>
        </w:rPr>
        <w:drawing>
          <wp:inline distT="0" distB="0" distL="0" distR="0" wp14:anchorId="4F39E922" wp14:editId="7BB1ACD7">
            <wp:extent cx="3546085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360" t="18529" r="25922" b="32725"/>
                    <a:stretch/>
                  </pic:blipFill>
                  <pic:spPr bwMode="auto">
                    <a:xfrm>
                      <a:off x="0" y="0"/>
                      <a:ext cx="3549768" cy="26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B0C1F" w14:textId="77777777" w:rsidR="00B61426" w:rsidRDefault="00B61426" w:rsidP="00B61426">
      <w:pPr>
        <w:jc w:val="center"/>
      </w:pPr>
      <w:r>
        <w:t xml:space="preserve">Рисунок 8 – Отключение </w:t>
      </w:r>
      <w:r>
        <w:rPr>
          <w:lang w:val="en-US"/>
        </w:rPr>
        <w:t xml:space="preserve">USB </w:t>
      </w:r>
      <w:r>
        <w:t>контроллера</w:t>
      </w:r>
    </w:p>
    <w:p w14:paraId="71ACF64C" w14:textId="403E6B66"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 xml:space="preserve">После запуска виртуальной машины необходимо залогиниться в ОС используя следующую учетную запись: логин – </w:t>
      </w:r>
      <w:r w:rsidR="00D030F3">
        <w:rPr>
          <w:sz w:val="24"/>
          <w:lang w:val="en-US"/>
        </w:rPr>
        <w:t>root</w:t>
      </w:r>
      <w:r w:rsidRPr="00B61426">
        <w:rPr>
          <w:sz w:val="24"/>
        </w:rPr>
        <w:t xml:space="preserve"> пароль – 12345678</w:t>
      </w:r>
      <w:r>
        <w:rPr>
          <w:sz w:val="24"/>
        </w:rPr>
        <w:t xml:space="preserve"> (Рисунок 9)</w:t>
      </w:r>
    </w:p>
    <w:p w14:paraId="1371B72D" w14:textId="7EE4C864" w:rsidR="00B61426" w:rsidRPr="00D030F3" w:rsidRDefault="00B16AD6" w:rsidP="00B6142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9E8A55B" wp14:editId="7E926109">
            <wp:extent cx="6300470" cy="531939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ECAD" w14:textId="77777777" w:rsidR="00B61426" w:rsidRDefault="00B61426" w:rsidP="00B61426">
      <w:pPr>
        <w:jc w:val="center"/>
      </w:pPr>
      <w:r>
        <w:t>Рисунок 9 Вход в ОС</w:t>
      </w:r>
    </w:p>
    <w:p w14:paraId="15606C96" w14:textId="77777777" w:rsidR="0087288C" w:rsidRDefault="0087288C" w:rsidP="0087288C">
      <w:pPr>
        <w:pStyle w:val="21"/>
      </w:pPr>
      <w:bookmarkStart w:id="95" w:name="_Toc64454399"/>
      <w:r>
        <w:t xml:space="preserve">Получение </w:t>
      </w:r>
      <w:r w:rsidRPr="0087288C">
        <w:t xml:space="preserve">IP </w:t>
      </w:r>
      <w:r>
        <w:t>адреса приложения</w:t>
      </w:r>
      <w:bookmarkEnd w:id="95"/>
    </w:p>
    <w:p w14:paraId="2F3271C3" w14:textId="0623DF04" w:rsidR="00B61426" w:rsidRDefault="00B61426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 xml:space="preserve">В диалоговом окне ОС необходимо ввести команду </w:t>
      </w:r>
      <w:r w:rsidRPr="00625674">
        <w:rPr>
          <w:b/>
          <w:sz w:val="24"/>
        </w:rPr>
        <w:t>ip a</w:t>
      </w:r>
      <w:r w:rsidRPr="00625674">
        <w:rPr>
          <w:sz w:val="24"/>
        </w:rPr>
        <w:t xml:space="preserve"> .</w:t>
      </w:r>
      <w:r w:rsidR="00625674">
        <w:rPr>
          <w:sz w:val="24"/>
        </w:rPr>
        <w:t xml:space="preserve"> </w:t>
      </w:r>
      <w:r w:rsidRPr="00625674">
        <w:rPr>
          <w:sz w:val="24"/>
        </w:rPr>
        <w:t xml:space="preserve">Прокрутить выдачу команды вверх списка используя сочетание клавиш </w:t>
      </w:r>
      <w:r w:rsidRPr="00625674">
        <w:rPr>
          <w:b/>
          <w:sz w:val="24"/>
        </w:rPr>
        <w:t>SHI</w:t>
      </w:r>
      <w:r w:rsidR="00625674" w:rsidRPr="00625674">
        <w:rPr>
          <w:b/>
          <w:sz w:val="24"/>
        </w:rPr>
        <w:t>FT+PgUp</w:t>
      </w:r>
      <w:r w:rsidR="00625674" w:rsidRPr="00625674">
        <w:rPr>
          <w:sz w:val="24"/>
        </w:rPr>
        <w:t xml:space="preserve"> .Найти </w:t>
      </w:r>
      <w:r w:rsidR="00684E37" w:rsidRPr="00625674">
        <w:rPr>
          <w:sz w:val="24"/>
        </w:rPr>
        <w:t>присвоенный</w:t>
      </w:r>
      <w:r w:rsidR="00625674" w:rsidRPr="00625674">
        <w:rPr>
          <w:sz w:val="24"/>
        </w:rPr>
        <w:t xml:space="preserve"> IP адрес для приложения</w:t>
      </w:r>
      <w:r w:rsidR="00625674">
        <w:rPr>
          <w:sz w:val="24"/>
        </w:rPr>
        <w:t xml:space="preserve">. Запись вида </w:t>
      </w:r>
      <w:r w:rsidR="00625674">
        <w:rPr>
          <w:sz w:val="24"/>
          <w:lang w:val="en-US"/>
        </w:rPr>
        <w:t>inet</w:t>
      </w:r>
      <w:r w:rsidR="00625674" w:rsidRPr="00684E37">
        <w:rPr>
          <w:sz w:val="24"/>
        </w:rPr>
        <w:t xml:space="preserve"> </w:t>
      </w:r>
      <w:r w:rsidR="00625674" w:rsidRPr="00625674">
        <w:rPr>
          <w:sz w:val="24"/>
        </w:rPr>
        <w:t xml:space="preserve"> (Рисунок 10)</w:t>
      </w:r>
    </w:p>
    <w:p w14:paraId="3D431351" w14:textId="14DC39CF" w:rsidR="00625674" w:rsidRDefault="00D313EA" w:rsidP="00625674">
      <w:pPr>
        <w:jc w:val="center"/>
      </w:pPr>
      <w:r>
        <w:rPr>
          <w:noProof/>
        </w:rPr>
        <w:drawing>
          <wp:inline distT="0" distB="0" distL="0" distR="0" wp14:anchorId="5FA26BA6" wp14:editId="4C5C1444">
            <wp:extent cx="6300470" cy="372872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DD39" w14:textId="0382519E" w:rsidR="00625674" w:rsidRDefault="00625674" w:rsidP="00625674">
      <w:pPr>
        <w:jc w:val="center"/>
      </w:pPr>
      <w:r>
        <w:t xml:space="preserve">Рисунок 10 – Получение </w:t>
      </w:r>
      <w:r>
        <w:rPr>
          <w:lang w:val="en-US"/>
        </w:rPr>
        <w:t>IP</w:t>
      </w:r>
      <w:r w:rsidRPr="00D313EA">
        <w:t xml:space="preserve"> </w:t>
      </w:r>
      <w:r>
        <w:t>адреса приложения</w:t>
      </w:r>
    </w:p>
    <w:p w14:paraId="3981D6DE" w14:textId="32EDCAF8" w:rsidR="00D313EA" w:rsidRDefault="00D313EA" w:rsidP="00D313EA">
      <w:r>
        <w:t xml:space="preserve">Если </w:t>
      </w:r>
      <w:r>
        <w:rPr>
          <w:lang w:val="en-US"/>
        </w:rPr>
        <w:t>IP</w:t>
      </w:r>
      <w:r w:rsidRPr="00D313EA">
        <w:t xml:space="preserve"> </w:t>
      </w:r>
      <w:r w:rsidR="00684E37">
        <w:t>адрес</w:t>
      </w:r>
      <w:r>
        <w:t xml:space="preserve"> </w:t>
      </w:r>
      <w:r w:rsidR="00684E37">
        <w:t>отсутствует</w:t>
      </w:r>
      <w:r>
        <w:t xml:space="preserve"> – необходимо его прописать вручную</w:t>
      </w:r>
    </w:p>
    <w:p w14:paraId="10AE9099" w14:textId="067A9D94" w:rsidR="00D313EA" w:rsidRDefault="00D313EA" w:rsidP="00D313EA">
      <w:r>
        <w:t>Для этого запускаем на локальной машине «Командную строку» (</w:t>
      </w:r>
      <w:r>
        <w:rPr>
          <w:lang w:val="en-US"/>
        </w:rPr>
        <w:t>CMD</w:t>
      </w:r>
      <w:r w:rsidRPr="00D313EA">
        <w:t>)</w:t>
      </w:r>
    </w:p>
    <w:p w14:paraId="28FBE12D" w14:textId="1EEE852C" w:rsidR="00D313EA" w:rsidRPr="00734F75" w:rsidRDefault="00D313EA" w:rsidP="00D313EA">
      <w:pPr>
        <w:rPr>
          <w:b/>
          <w:bCs/>
        </w:rPr>
      </w:pPr>
      <w:r>
        <w:t xml:space="preserve">В ней вводим команду </w:t>
      </w:r>
      <w:r w:rsidRPr="00D313EA">
        <w:rPr>
          <w:b/>
          <w:bCs/>
          <w:lang w:val="en-US"/>
        </w:rPr>
        <w:t>ipconfig</w:t>
      </w:r>
      <w:r w:rsidRPr="00D313EA">
        <w:rPr>
          <w:b/>
          <w:bCs/>
        </w:rPr>
        <w:t xml:space="preserve"> /</w:t>
      </w:r>
      <w:r w:rsidRPr="00D313EA">
        <w:rPr>
          <w:b/>
          <w:bCs/>
          <w:lang w:val="en-US"/>
        </w:rPr>
        <w:t>all</w:t>
      </w:r>
    </w:p>
    <w:p w14:paraId="14894078" w14:textId="55EC2D4A" w:rsidR="00D313EA" w:rsidRDefault="00D313EA" w:rsidP="00D313EA">
      <w:r>
        <w:rPr>
          <w:noProof/>
        </w:rPr>
        <w:drawing>
          <wp:inline distT="0" distB="0" distL="0" distR="0" wp14:anchorId="7E7803E5" wp14:editId="1DFB9AF9">
            <wp:extent cx="6300470" cy="240982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5C7A" w14:textId="79876EBD" w:rsidR="00D313EA" w:rsidRPr="00734F75" w:rsidRDefault="00D313EA" w:rsidP="00D313EA">
      <w:pPr>
        <w:jc w:val="center"/>
      </w:pPr>
      <w:r>
        <w:t xml:space="preserve">Рисунок 11 – Определение локального </w:t>
      </w:r>
      <w:r>
        <w:rPr>
          <w:lang w:val="en-US"/>
        </w:rPr>
        <w:t>IP</w:t>
      </w:r>
    </w:p>
    <w:p w14:paraId="5BB02EA3" w14:textId="2AC80134" w:rsidR="00D313EA" w:rsidRDefault="00D313EA" w:rsidP="00D313EA">
      <w:r>
        <w:t>После</w:t>
      </w:r>
      <w:r w:rsidRPr="00D313EA">
        <w:t xml:space="preserve"> </w:t>
      </w:r>
      <w:r>
        <w:t>этого</w:t>
      </w:r>
      <w:r w:rsidRPr="00D313EA">
        <w:t xml:space="preserve"> </w:t>
      </w:r>
      <w:r>
        <w:t>набираем</w:t>
      </w:r>
      <w:r w:rsidRPr="00D313EA">
        <w:t xml:space="preserve"> </w:t>
      </w:r>
      <w:r>
        <w:t>команду</w:t>
      </w:r>
      <w:r w:rsidRPr="00D313EA">
        <w:t xml:space="preserve"> </w:t>
      </w:r>
      <w:r>
        <w:t>в</w:t>
      </w:r>
      <w:r w:rsidRPr="00D313EA">
        <w:t xml:space="preserve"> </w:t>
      </w:r>
      <w:r>
        <w:t>Виртуальной</w:t>
      </w:r>
      <w:r w:rsidRPr="00D313EA">
        <w:t xml:space="preserve"> </w:t>
      </w:r>
      <w:r>
        <w:t>машине</w:t>
      </w:r>
      <w:r w:rsidRPr="00D313EA">
        <w:t xml:space="preserve">: </w:t>
      </w:r>
      <w:r>
        <w:t xml:space="preserve">ip addr add </w:t>
      </w:r>
      <w:r>
        <w:rPr>
          <w:lang w:val="en-US"/>
        </w:rPr>
        <w:t>IP</w:t>
      </w:r>
      <w:r>
        <w:t>/ dev enp3s0</w:t>
      </w:r>
      <w:r w:rsidRPr="00D313EA">
        <w:t xml:space="preserve">, </w:t>
      </w:r>
      <w:r>
        <w:t>где</w:t>
      </w:r>
      <w:r w:rsidRPr="00D313EA">
        <w:t xml:space="preserve"> </w:t>
      </w:r>
      <w:r>
        <w:rPr>
          <w:lang w:val="en-US"/>
        </w:rPr>
        <w:t>IP</w:t>
      </w:r>
      <w:r w:rsidRPr="00D313EA">
        <w:t xml:space="preserve"> – </w:t>
      </w:r>
      <w:r>
        <w:t>номер</w:t>
      </w:r>
      <w:r w:rsidRPr="00D313EA">
        <w:t xml:space="preserve"> </w:t>
      </w:r>
      <w:r>
        <w:rPr>
          <w:lang w:val="en-US"/>
        </w:rPr>
        <w:t>IP</w:t>
      </w:r>
      <w:r w:rsidRPr="00D313EA">
        <w:t>-</w:t>
      </w:r>
      <w:r>
        <w:t>адреса</w:t>
      </w:r>
      <w:r w:rsidRPr="00D313EA">
        <w:t xml:space="preserve">, </w:t>
      </w:r>
      <w:r>
        <w:t>определенного в предыдущем пункте.</w:t>
      </w:r>
    </w:p>
    <w:p w14:paraId="55E2EB06" w14:textId="794C09C8" w:rsidR="00D313EA" w:rsidRDefault="00D313EA" w:rsidP="00D313EA"/>
    <w:p w14:paraId="75202C19" w14:textId="25A5BDE1" w:rsidR="00D313EA" w:rsidRDefault="00D313EA" w:rsidP="00D313EA">
      <w:r>
        <w:t xml:space="preserve">Далее прописываем </w:t>
      </w:r>
      <w:r w:rsidR="00D45911">
        <w:t>локальное доменное имя в системе  виртуальной машины sudo echo "${</w:t>
      </w:r>
      <w:r w:rsidR="00D45911">
        <w:rPr>
          <w:color w:val="F24726"/>
        </w:rPr>
        <w:t>IP</w:t>
      </w:r>
      <w:r w:rsidR="00D45911">
        <w:t>} rosatom-hcm" » /etc/hosts</w:t>
      </w:r>
    </w:p>
    <w:p w14:paraId="6272242C" w14:textId="460E2740" w:rsidR="00734F75" w:rsidRPr="00684E37" w:rsidRDefault="00734F75" w:rsidP="00D313EA">
      <w:r>
        <w:t>На локальной машине необходимо прописать пути</w:t>
      </w:r>
      <w:r w:rsidRPr="00734F75">
        <w:t xml:space="preserve"> </w:t>
      </w:r>
      <w:r>
        <w:t xml:space="preserve">в </w:t>
      </w:r>
      <w:r w:rsidRPr="00734F75">
        <w:t>C:\Windows\System32\drivers\etc\</w:t>
      </w:r>
      <w:r>
        <w:rPr>
          <w:lang w:val="en-US"/>
        </w:rPr>
        <w:t>hosts</w:t>
      </w:r>
    </w:p>
    <w:p w14:paraId="2804974C" w14:textId="3C03873E" w:rsidR="00734F75" w:rsidRPr="00734F75" w:rsidRDefault="00734F75" w:rsidP="00D313EA">
      <w:r>
        <w:t xml:space="preserve">Заходим через блокнот и прописываем </w:t>
      </w:r>
      <w:r>
        <w:rPr>
          <w:lang w:val="en-US"/>
        </w:rPr>
        <w:t>IP</w:t>
      </w:r>
      <w:r w:rsidRPr="00734F75">
        <w:t xml:space="preserve"> </w:t>
      </w:r>
      <w:r>
        <w:t xml:space="preserve">и адрес </w:t>
      </w:r>
      <w:r>
        <w:rPr>
          <w:lang w:val="en-US"/>
        </w:rPr>
        <w:t>Rosatom</w:t>
      </w:r>
      <w:r w:rsidRPr="00734F75">
        <w:t>-</w:t>
      </w:r>
      <w:r>
        <w:rPr>
          <w:lang w:val="en-US"/>
        </w:rPr>
        <w:t>hcm</w:t>
      </w:r>
    </w:p>
    <w:p w14:paraId="558D8CEA" w14:textId="5651A032" w:rsidR="00734F75" w:rsidRPr="00734F75" w:rsidRDefault="00734F75" w:rsidP="00D313EA">
      <w:r>
        <w:rPr>
          <w:noProof/>
        </w:rPr>
        <w:drawing>
          <wp:inline distT="0" distB="0" distL="0" distR="0" wp14:anchorId="147B86D8" wp14:editId="53F42EED">
            <wp:extent cx="6300470" cy="16459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239D" w14:textId="77A9CB8F" w:rsidR="00734F75" w:rsidRPr="00734F75" w:rsidRDefault="00734F75" w:rsidP="00734F75">
      <w:pPr>
        <w:jc w:val="center"/>
        <w:rPr>
          <w:lang w:val="en-US"/>
        </w:rPr>
      </w:pPr>
      <w:r>
        <w:t>Рисунок 1</w:t>
      </w:r>
      <w:r>
        <w:rPr>
          <w:lang w:val="en-US"/>
        </w:rPr>
        <w:t>2</w:t>
      </w:r>
      <w:r>
        <w:t xml:space="preserve"> – Указание в </w:t>
      </w:r>
      <w:r>
        <w:rPr>
          <w:lang w:val="en-US"/>
        </w:rPr>
        <w:t>HOSTS</w:t>
      </w:r>
    </w:p>
    <w:p w14:paraId="30144C23" w14:textId="77777777" w:rsidR="00D313EA" w:rsidRPr="00D313EA" w:rsidRDefault="00D313EA" w:rsidP="00D313EA"/>
    <w:p w14:paraId="735BA287" w14:textId="77777777" w:rsidR="0087288C" w:rsidRDefault="0087288C" w:rsidP="0087288C">
      <w:pPr>
        <w:pStyle w:val="21"/>
      </w:pPr>
      <w:bookmarkStart w:id="96" w:name="_Toc64454400"/>
      <w:r>
        <w:t>Вход в систему</w:t>
      </w:r>
      <w:bookmarkEnd w:id="96"/>
    </w:p>
    <w:p w14:paraId="1D77188B" w14:textId="18F4E52B" w:rsidR="00625674" w:rsidRPr="00625674" w:rsidRDefault="00625674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 xml:space="preserve">В окне браузера ввести </w:t>
      </w:r>
      <w:r w:rsidR="00684E37" w:rsidRPr="00625674">
        <w:rPr>
          <w:sz w:val="24"/>
        </w:rPr>
        <w:t>полученный</w:t>
      </w:r>
      <w:r w:rsidRPr="00625674">
        <w:rPr>
          <w:sz w:val="24"/>
        </w:rPr>
        <w:t xml:space="preserve"> </w:t>
      </w:r>
      <w:r w:rsidR="00684E37" w:rsidRPr="00625674">
        <w:rPr>
          <w:sz w:val="24"/>
        </w:rPr>
        <w:t>адрес, нажать</w:t>
      </w:r>
      <w:r w:rsidRPr="00625674">
        <w:rPr>
          <w:sz w:val="24"/>
        </w:rPr>
        <w:t xml:space="preserve"> enter</w:t>
      </w:r>
      <w:r w:rsidR="000450A1" w:rsidRPr="000450A1">
        <w:rPr>
          <w:sz w:val="24"/>
        </w:rPr>
        <w:t xml:space="preserve">. </w:t>
      </w:r>
      <w:r w:rsidR="000450A1">
        <w:rPr>
          <w:sz w:val="24"/>
        </w:rPr>
        <w:t xml:space="preserve">Откроется приветственное окно </w:t>
      </w:r>
      <w:r w:rsidR="00684E37">
        <w:rPr>
          <w:sz w:val="24"/>
        </w:rPr>
        <w:t>системы</w:t>
      </w:r>
      <w:r w:rsidR="000450A1">
        <w:rPr>
          <w:sz w:val="24"/>
        </w:rPr>
        <w:t xml:space="preserve"> (Рисунок 11)</w:t>
      </w:r>
    </w:p>
    <w:p w14:paraId="7CF55DF1" w14:textId="1AFF10FC" w:rsidR="00625674" w:rsidRDefault="00734F75" w:rsidP="008163D1">
      <w:pPr>
        <w:jc w:val="center"/>
      </w:pPr>
      <w:r>
        <w:rPr>
          <w:noProof/>
        </w:rPr>
        <w:drawing>
          <wp:inline distT="0" distB="0" distL="0" distR="0" wp14:anchorId="463B4CCB" wp14:editId="6B464421">
            <wp:extent cx="6300470" cy="4032250"/>
            <wp:effectExtent l="0" t="0" r="508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D165" w14:textId="6D132384" w:rsidR="008163D1" w:rsidRDefault="008163D1" w:rsidP="008163D1">
      <w:pPr>
        <w:jc w:val="center"/>
      </w:pPr>
      <w:r>
        <w:t>Рисунок 1</w:t>
      </w:r>
      <w:r w:rsidR="00734F75">
        <w:rPr>
          <w:lang w:val="en-US"/>
        </w:rPr>
        <w:t>3</w:t>
      </w:r>
      <w:r>
        <w:t xml:space="preserve"> – Приветственное окно системы.</w:t>
      </w:r>
    </w:p>
    <w:p w14:paraId="70489F8B" w14:textId="4C128624" w:rsidR="008163D1" w:rsidRDefault="008163D1" w:rsidP="00734F75">
      <w:pPr>
        <w:pStyle w:val="a2"/>
        <w:numPr>
          <w:ilvl w:val="0"/>
          <w:numId w:val="25"/>
        </w:numPr>
        <w:jc w:val="left"/>
      </w:pPr>
      <w:r w:rsidRPr="008163D1">
        <w:rPr>
          <w:sz w:val="24"/>
        </w:rPr>
        <w:t xml:space="preserve">Для входа в систему необходимо использовать тестовые учетные записи </w:t>
      </w:r>
      <w:r w:rsidR="00734F75" w:rsidRPr="00734F75">
        <w:rPr>
          <w:b/>
          <w:sz w:val="24"/>
        </w:rPr>
        <w:t xml:space="preserve">Логин: </w:t>
      </w:r>
      <w:r w:rsidR="00734F75" w:rsidRPr="00734F75">
        <w:rPr>
          <w:b/>
          <w:sz w:val="24"/>
          <w:lang w:val="en-US"/>
        </w:rPr>
        <w:t>test</w:t>
      </w:r>
      <w:r w:rsidR="00734F75" w:rsidRPr="00734F75">
        <w:rPr>
          <w:b/>
          <w:sz w:val="24"/>
        </w:rPr>
        <w:t xml:space="preserve"> Пароль: </w:t>
      </w:r>
      <w:r w:rsidR="00734F75" w:rsidRPr="00734F75">
        <w:rPr>
          <w:b/>
          <w:sz w:val="24"/>
          <w:lang w:val="en-US"/>
        </w:rPr>
        <w:t>test</w:t>
      </w:r>
    </w:p>
    <w:p w14:paraId="13F01952" w14:textId="77777777" w:rsidR="00734F75" w:rsidRDefault="00734F75" w:rsidP="008163D1">
      <w:pPr>
        <w:jc w:val="center"/>
      </w:pPr>
    </w:p>
    <w:p w14:paraId="384A3C8B" w14:textId="4435737F" w:rsidR="00734F75" w:rsidRDefault="00734F75" w:rsidP="008163D1">
      <w:pPr>
        <w:jc w:val="center"/>
      </w:pPr>
      <w:r>
        <w:rPr>
          <w:noProof/>
        </w:rPr>
        <w:drawing>
          <wp:inline distT="0" distB="0" distL="0" distR="0" wp14:anchorId="519CA0E2" wp14:editId="1E530DD6">
            <wp:extent cx="6300470" cy="2531110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9407" w14:textId="7D0808E5" w:rsidR="008163D1" w:rsidRDefault="008163D1" w:rsidP="008163D1">
      <w:pPr>
        <w:jc w:val="center"/>
      </w:pPr>
      <w:r>
        <w:t>Рисунок 1</w:t>
      </w:r>
      <w:r w:rsidR="00734F75">
        <w:rPr>
          <w:lang w:val="en-US"/>
        </w:rPr>
        <w:t>4</w:t>
      </w:r>
      <w:r>
        <w:t>- Главное меню системы</w:t>
      </w:r>
    </w:p>
    <w:p w14:paraId="62C4A62F" w14:textId="3ADC5F0C" w:rsidR="008163D1" w:rsidRPr="008163D1" w:rsidRDefault="008163D1" w:rsidP="008163D1">
      <w:pPr>
        <w:pStyle w:val="a2"/>
        <w:numPr>
          <w:ilvl w:val="0"/>
          <w:numId w:val="25"/>
        </w:numPr>
        <w:rPr>
          <w:sz w:val="24"/>
        </w:rPr>
      </w:pPr>
      <w:r w:rsidRPr="008163D1">
        <w:rPr>
          <w:sz w:val="24"/>
        </w:rPr>
        <w:t xml:space="preserve">Для проведение тестирования функционала необходимо </w:t>
      </w:r>
      <w:r w:rsidR="00684E37" w:rsidRPr="008163D1">
        <w:rPr>
          <w:sz w:val="24"/>
        </w:rPr>
        <w:t>использовать</w:t>
      </w:r>
      <w:r w:rsidRPr="008163D1">
        <w:rPr>
          <w:sz w:val="24"/>
        </w:rPr>
        <w:t xml:space="preserve"> сценарии из</w:t>
      </w:r>
      <w:r>
        <w:rPr>
          <w:sz w:val="24"/>
        </w:rPr>
        <w:t xml:space="preserve"> документа «Сценарии_функционального_тестирования</w:t>
      </w:r>
      <w:r w:rsidR="00BF55CE">
        <w:rPr>
          <w:sz w:val="24"/>
        </w:rPr>
        <w:t>.</w:t>
      </w:r>
      <w:r w:rsidR="00BF55CE">
        <w:rPr>
          <w:sz w:val="24"/>
          <w:lang w:val="en-US"/>
        </w:rPr>
        <w:t>docx</w:t>
      </w:r>
      <w:r>
        <w:rPr>
          <w:sz w:val="24"/>
        </w:rPr>
        <w:t>»</w:t>
      </w:r>
      <w:r w:rsidRPr="008163D1">
        <w:rPr>
          <w:sz w:val="24"/>
        </w:rPr>
        <w:t xml:space="preserve"> </w:t>
      </w:r>
    </w:p>
    <w:p w14:paraId="2D284A84" w14:textId="77777777" w:rsidR="002269D9" w:rsidRPr="002269D9" w:rsidRDefault="002269D9" w:rsidP="002269D9">
      <w:pPr>
        <w:pStyle w:val="12"/>
      </w:pPr>
      <w:bookmarkStart w:id="97" w:name="_Toc64454401"/>
      <w:r w:rsidRPr="002269D9">
        <w:t>С</w:t>
      </w:r>
      <w:r>
        <w:t>истемное администрирование</w:t>
      </w:r>
      <w:bookmarkEnd w:id="97"/>
    </w:p>
    <w:p w14:paraId="7DBF83F0" w14:textId="77777777" w:rsidR="002269D9" w:rsidRPr="00891A9A" w:rsidRDefault="002269D9" w:rsidP="00D86755">
      <w:pPr>
        <w:pStyle w:val="21"/>
      </w:pPr>
      <w:bookmarkStart w:id="98" w:name="_Toc64454402"/>
      <w:r w:rsidRPr="00891A9A">
        <w:t>Учетные записи на серверах для установки и администрирования</w:t>
      </w:r>
      <w:bookmarkEnd w:id="98"/>
    </w:p>
    <w:p w14:paraId="37359429" w14:textId="77777777" w:rsidR="002269D9" w:rsidRPr="00AA69D8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A69D8">
        <w:rPr>
          <w:color w:val="000000"/>
          <w:spacing w:val="1"/>
        </w:rPr>
        <w:t xml:space="preserve">Для установки и администрирования необходимо создать </w:t>
      </w:r>
      <w:r w:rsidR="00AA69D8" w:rsidRPr="00AA69D8">
        <w:rPr>
          <w:color w:val="000000"/>
          <w:spacing w:val="1"/>
        </w:rPr>
        <w:t>использовать</w:t>
      </w:r>
      <w:r w:rsidRPr="00AA69D8">
        <w:rPr>
          <w:color w:val="000000"/>
          <w:spacing w:val="1"/>
        </w:rPr>
        <w:t xml:space="preserve"> учетные записи:</w:t>
      </w:r>
    </w:p>
    <w:p w14:paraId="1D81BA0B" w14:textId="77777777" w:rsidR="00AA69D8" w:rsidRPr="000B65A5" w:rsidRDefault="00AA69D8" w:rsidP="00AA69D8">
      <w:pPr>
        <w:pStyle w:val="1"/>
      </w:pPr>
      <w:r w:rsidRPr="000B65A5">
        <w:rPr>
          <w:lang w:val="en-US"/>
        </w:rPr>
        <w:t>root</w:t>
      </w:r>
      <w:r w:rsidR="002269D9" w:rsidRPr="000B65A5">
        <w:t xml:space="preserve"> – учетная запись, владелец установки серверов </w:t>
      </w:r>
    </w:p>
    <w:p w14:paraId="14CB06F9" w14:textId="77777777" w:rsidR="002269D9" w:rsidRPr="000B65A5" w:rsidRDefault="00AA69D8" w:rsidP="00AA69D8">
      <w:pPr>
        <w:pStyle w:val="1"/>
      </w:pPr>
      <w:r w:rsidRPr="000B65A5">
        <w:rPr>
          <w:lang w:val="en-US"/>
        </w:rPr>
        <w:t>developer</w:t>
      </w:r>
      <w:r w:rsidR="002269D9" w:rsidRPr="000B65A5">
        <w:t xml:space="preserve"> – учетная запись, владелец установки </w:t>
      </w:r>
      <w:r w:rsidRPr="000B65A5">
        <w:t>приложения</w:t>
      </w:r>
    </w:p>
    <w:p w14:paraId="4BD7432A" w14:textId="77777777" w:rsidR="002269D9" w:rsidRDefault="002269D9" w:rsidP="00D86755">
      <w:pPr>
        <w:pStyle w:val="21"/>
      </w:pPr>
      <w:bookmarkStart w:id="99" w:name="_Toc64454403"/>
      <w:r w:rsidRPr="00891A9A">
        <w:t>Установка и настройка ПО</w:t>
      </w:r>
      <w:bookmarkEnd w:id="99"/>
    </w:p>
    <w:p w14:paraId="1C3891C1" w14:textId="39D5ABA4" w:rsidR="00AA69D8" w:rsidRPr="00AA69D8" w:rsidRDefault="00AA69D8" w:rsidP="00AA69D8">
      <w:r>
        <w:t xml:space="preserve">В рамках проведения мероприятий по регистрации в реестре отечественного ПО разворачивание системы производится из преднастроенного образа (см. п. 5 </w:t>
      </w:r>
      <w:r>
        <w:fldChar w:fldCharType="begin"/>
      </w:r>
      <w:r>
        <w:instrText xml:space="preserve"> REF _Ref64439124 \h </w:instrText>
      </w:r>
      <w:r>
        <w:fldChar w:fldCharType="separate"/>
      </w:r>
      <w:r>
        <w:t>Разворачивание системы из преднастроенного образа виртуальной машины.</w:t>
      </w:r>
      <w:r>
        <w:fldChar w:fldCharType="end"/>
      </w:r>
      <w:r>
        <w:t xml:space="preserve">), отдельная </w:t>
      </w:r>
      <w:r w:rsidR="00684E37">
        <w:t>инсталляция</w:t>
      </w:r>
      <w:r>
        <w:t xml:space="preserve"> не требуется.</w:t>
      </w:r>
    </w:p>
    <w:p w14:paraId="413C5761" w14:textId="77777777" w:rsidR="002269D9" w:rsidRPr="0024138A" w:rsidRDefault="002269D9" w:rsidP="0024138A">
      <w:pPr>
        <w:pStyle w:val="3"/>
      </w:pPr>
      <w:bookmarkStart w:id="100" w:name="_Toc64454404"/>
      <w:r w:rsidRPr="0024138A">
        <w:t>Окружение для установки ПО</w:t>
      </w:r>
      <w:bookmarkEnd w:id="100"/>
    </w:p>
    <w:p w14:paraId="42F0FBE8" w14:textId="77777777" w:rsidR="002269D9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0B65A5">
        <w:rPr>
          <w:color w:val="000000"/>
          <w:spacing w:val="1"/>
        </w:rPr>
        <w:t>Для установки базового программного обеспечения необходим обеспечить наличие следующих библиотек и пакетов:</w:t>
      </w:r>
    </w:p>
    <w:p w14:paraId="31FCBAB0" w14:textId="77777777" w:rsidR="000E0C64" w:rsidRPr="000B65A5" w:rsidRDefault="000E0C64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Таблица 4 - Зависимости</w:t>
      </w:r>
    </w:p>
    <w:tbl>
      <w:tblPr>
        <w:tblW w:w="9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80"/>
        <w:gridCol w:w="1220"/>
        <w:gridCol w:w="4901"/>
      </w:tblGrid>
      <w:tr w:rsidR="000B65A5" w:rsidRPr="00EA1E1E" w14:paraId="6310493B" w14:textId="77777777" w:rsidTr="000B65A5">
        <w:trPr>
          <w:trHeight w:val="300"/>
          <w:tblHeader/>
        </w:trPr>
        <w:tc>
          <w:tcPr>
            <w:tcW w:w="2980" w:type="dxa"/>
            <w:shd w:val="clear" w:color="auto" w:fill="E7E6E6" w:themeFill="background2"/>
            <w:noWrap/>
            <w:vAlign w:val="bottom"/>
          </w:tcPr>
          <w:p w14:paraId="4792CFBF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Название</w:t>
            </w:r>
          </w:p>
        </w:tc>
        <w:tc>
          <w:tcPr>
            <w:tcW w:w="1220" w:type="dxa"/>
            <w:shd w:val="clear" w:color="auto" w:fill="E7E6E6" w:themeFill="background2"/>
            <w:noWrap/>
            <w:vAlign w:val="bottom"/>
          </w:tcPr>
          <w:p w14:paraId="6638BC1C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версия</w:t>
            </w:r>
          </w:p>
        </w:tc>
        <w:tc>
          <w:tcPr>
            <w:tcW w:w="4901" w:type="dxa"/>
            <w:shd w:val="clear" w:color="auto" w:fill="E7E6E6" w:themeFill="background2"/>
            <w:noWrap/>
            <w:vAlign w:val="bottom"/>
          </w:tcPr>
          <w:p w14:paraId="29956354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</w:rPr>
            </w:pPr>
            <w:r w:rsidRPr="000B65A5">
              <w:rPr>
                <w:b/>
              </w:rPr>
              <w:t>ссылка</w:t>
            </w:r>
          </w:p>
        </w:tc>
      </w:tr>
      <w:tr w:rsidR="000B65A5" w:rsidRPr="00EA1E1E" w14:paraId="73569A46" w14:textId="77777777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14:paraId="02D653B9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Бекенд</w:t>
            </w:r>
          </w:p>
        </w:tc>
      </w:tr>
      <w:tr w:rsidR="00EA1E1E" w:rsidRPr="00EA1E1E" w14:paraId="48CFB85D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C6966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dotenv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9C31B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D2CC00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https://npmjs.com/package/dotenv</w:t>
            </w:r>
          </w:p>
        </w:tc>
      </w:tr>
      <w:tr w:rsidR="00EA1E1E" w:rsidRPr="00EA1E1E" w14:paraId="01D67B4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3E0B03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kafka-node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D5CF9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E893C2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https://npmjs.com/package/kafka-node</w:t>
            </w:r>
          </w:p>
        </w:tc>
      </w:tr>
      <w:tr w:rsidR="00EA1E1E" w:rsidRPr="00EA1E1E" w14:paraId="7DA0FFE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C43AF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A80C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0.14.11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90345F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</w:t>
            </w:r>
          </w:p>
        </w:tc>
      </w:tr>
      <w:tr w:rsidR="00EA1E1E" w:rsidRPr="00EA1E1E" w14:paraId="24ACA7C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48650E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moleculer-repl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DB98C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0.6.4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68197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https://npmjs.com/package/moleculer-repl</w:t>
            </w:r>
          </w:p>
        </w:tc>
      </w:tr>
      <w:tr w:rsidR="00EA1E1E" w:rsidRPr="00EA1E1E" w14:paraId="21A11D0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EAD154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moleculer-web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15D6B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DDA7AA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https://npmjs.com/package/moleculer-web</w:t>
            </w:r>
          </w:p>
        </w:tc>
      </w:tr>
      <w:tr w:rsidR="00EA1E1E" w:rsidRPr="00EA1E1E" w14:paraId="543911C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CE3A21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CEDCB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1F662C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</w:t>
            </w:r>
          </w:p>
        </w:tc>
      </w:tr>
      <w:tr w:rsidR="00EA1E1E" w:rsidRPr="00EA1E1E" w14:paraId="6B6BDB62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C6C388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pg-hstore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EC0FA6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2.3.3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C52B16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https://npmjs.com/package/pg-hstore</w:t>
            </w:r>
          </w:p>
        </w:tc>
      </w:tr>
      <w:tr w:rsidR="00EA1E1E" w:rsidRPr="00EA1E1E" w14:paraId="0ABD5E7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3CC363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47A56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5.21.13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3A0613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</w:t>
            </w:r>
          </w:p>
        </w:tc>
      </w:tr>
      <w:tr w:rsidR="00EA1E1E" w:rsidRPr="00EA1E1E" w14:paraId="0B49E6E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DDD773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sequelize-cli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32274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5.5.1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318D90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https://npmjs.com/package/sequelize-cli</w:t>
            </w:r>
          </w:p>
        </w:tc>
      </w:tr>
      <w:tr w:rsidR="00EA1E1E" w:rsidRPr="00EA1E1E" w14:paraId="4929D53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D2B5F0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E9F4E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164F57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https://npmjs.com/package/sequelize-typescript</w:t>
            </w:r>
          </w:p>
        </w:tc>
      </w:tr>
      <w:tr w:rsidR="00EA1E1E" w:rsidRPr="00EA1E1E" w14:paraId="3761E2B2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4E6342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6B1EA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E838A6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  <w:tr w:rsidR="00EA1E1E" w:rsidRPr="00EA1E1E" w14:paraId="07C16FC3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142868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nats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02ED36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1.4.12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F71471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https://npmjs.com/package/nats</w:t>
            </w:r>
          </w:p>
        </w:tc>
      </w:tr>
      <w:tr w:rsidR="00EA1E1E" w:rsidRPr="00EA1E1E" w14:paraId="6F2FC2D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2E951F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nodemailer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FA97E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6.4.16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7A20F4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https://npmjs.com/package/nodemailer</w:t>
            </w:r>
          </w:p>
        </w:tc>
      </w:tr>
      <w:tr w:rsidR="00EA1E1E" w:rsidRPr="00EA1E1E" w14:paraId="3F2A126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651D17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date-fbs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DCF6A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2.16.1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6EE4DC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https://npmjs.com/package/date-fns</w:t>
            </w:r>
          </w:p>
        </w:tc>
      </w:tr>
      <w:tr w:rsidR="00EA1E1E" w:rsidRPr="00EA1E1E" w14:paraId="0DA690F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C11983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uuid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0A68A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C5D983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https://npmjs.com/package/uuid</w:t>
            </w:r>
          </w:p>
        </w:tc>
      </w:tr>
      <w:tr w:rsidR="00EA1E1E" w:rsidRPr="00EA1E1E" w14:paraId="537DB6C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A1412A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moleculer-cron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1D1A2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A809FC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https://npmjs.com/package/moleculer-cron</w:t>
            </w:r>
          </w:p>
        </w:tc>
      </w:tr>
      <w:tr w:rsidR="00EA1E1E" w:rsidRPr="00EA1E1E" w14:paraId="1CEE27BB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8DAFB2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@elastic/elasticsearch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E25D8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E2B447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https://npmjs.com/package/@elastic/elasticsearch</w:t>
            </w:r>
          </w:p>
        </w:tc>
      </w:tr>
      <w:tr w:rsidR="00EA1E1E" w:rsidRPr="00EA1E1E" w14:paraId="4278020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776E1A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xlsx-template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6BB069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FF91A6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https://npmjs.com/package/xlsx-template</w:t>
            </w:r>
          </w:p>
        </w:tc>
      </w:tr>
      <w:tr w:rsidR="00EA1E1E" w:rsidRPr="00EA1E1E" w14:paraId="4BCF95C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0F250A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minio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B0D2AE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7.0.16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332B82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https://npmjs.com/package/minio</w:t>
            </w:r>
          </w:p>
        </w:tc>
      </w:tr>
      <w:tr w:rsidR="00EA1E1E" w:rsidRPr="00EA1E1E" w14:paraId="45A2B99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5B18C1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7586A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5F225D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https://npmjs.com/package/cookie</w:t>
            </w:r>
          </w:p>
        </w:tc>
      </w:tr>
      <w:tr w:rsidR="00EA1E1E" w:rsidRPr="00EA1E1E" w14:paraId="43F5E05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EB5D15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cookie-parser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2B912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26D3E2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https://npmjs.com/package/@types/cookie-parser</w:t>
            </w:r>
          </w:p>
        </w:tc>
      </w:tr>
      <w:tr w:rsidR="00EA1E1E" w:rsidRPr="00EA1E1E" w14:paraId="1308889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AAC4DB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cookie-session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2E0C5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49D566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https://npmjs.com/package/@types/cookie-session</w:t>
            </w:r>
          </w:p>
        </w:tc>
      </w:tr>
      <w:tr w:rsidR="00EA1E1E" w:rsidRPr="00EA1E1E" w14:paraId="49456E3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96D7E5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helmet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893EBB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DC7138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https://npmjs.com/package/helmet</w:t>
            </w:r>
          </w:p>
        </w:tc>
      </w:tr>
      <w:tr w:rsidR="00EA1E1E" w:rsidRPr="00EA1E1E" w14:paraId="5301AD7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7A2596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A4D607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4.17.19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57ACC7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14:paraId="6D8972C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267B03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DF80C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F5CFE0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</w:t>
            </w:r>
          </w:p>
        </w:tc>
      </w:tr>
      <w:tr w:rsidR="00EA1E1E" w:rsidRPr="00EA1E1E" w14:paraId="5F40859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D055D9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passport-local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E52CB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FF1832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https://npmjs.com/package/passport-local</w:t>
            </w:r>
          </w:p>
        </w:tc>
      </w:tr>
      <w:tr w:rsidR="00EA1E1E" w:rsidRPr="00EA1E1E" w14:paraId="73AEA4FD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951F4A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swagger-ui-dist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24969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3.32.4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EB227D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https://npmjs.com/package/swagger-ui-dist</w:t>
            </w:r>
          </w:p>
        </w:tc>
      </w:tr>
      <w:tr w:rsidR="000B65A5" w:rsidRPr="00EA1E1E" w14:paraId="272936C5" w14:textId="77777777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14:paraId="0DFC67DD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Фронтенд</w:t>
            </w:r>
          </w:p>
        </w:tc>
      </w:tr>
      <w:tr w:rsidR="00EA1E1E" w:rsidRPr="00EA1E1E" w14:paraId="6010F13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326E0D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@ant-design/icons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8D21B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253B3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https://npmjs.com/package/@ant-design/icons</w:t>
            </w:r>
          </w:p>
        </w:tc>
      </w:tr>
      <w:tr w:rsidR="00EA1E1E" w:rsidRPr="00EA1E1E" w14:paraId="00D8F29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503EAE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antd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257C22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5.4.4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BBF9C3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https://npmjs.com/package/antd</w:t>
            </w:r>
          </w:p>
        </w:tc>
      </w:tr>
      <w:tr w:rsidR="00EA1E1E" w:rsidRPr="00EA1E1E" w14:paraId="39A00BCB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DDEE7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array-move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5AEAD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9EFA52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https://npmjs.com/package/array-move</w:t>
            </w:r>
          </w:p>
        </w:tc>
      </w:tr>
      <w:tr w:rsidR="00EA1E1E" w:rsidRPr="00EA1E1E" w14:paraId="6B8092C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BF1508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AA0B9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0.19.2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D8BE9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</w:t>
            </w:r>
          </w:p>
        </w:tc>
      </w:tr>
      <w:tr w:rsidR="00EA1E1E" w:rsidRPr="00EA1E1E" w14:paraId="552E524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E8B6AD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axios-cache-adapter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8E2A2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9F3B33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https://npmjs.com/package/axios-cache-adapter</w:t>
            </w:r>
          </w:p>
        </w:tc>
      </w:tr>
      <w:tr w:rsidR="00EA1E1E" w:rsidRPr="00EA1E1E" w14:paraId="653D20A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D16D10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F5D904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3.5.17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3739C3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https://npmjs.com/package/d3</w:t>
            </w:r>
          </w:p>
        </w:tc>
      </w:tr>
      <w:tr w:rsidR="00EA1E1E" w:rsidRPr="00EA1E1E" w14:paraId="616C055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51AA0B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immutability-helper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994D54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DC749E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https://npmjs.com/package/immutability-helper</w:t>
            </w:r>
          </w:p>
        </w:tc>
      </w:tr>
      <w:tr w:rsidR="00EA1E1E" w:rsidRPr="00EA1E1E" w14:paraId="50B1EB6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81547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js-cookie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6A86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8C4CB2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https://npmjs.com/package/js-cookie</w:t>
            </w:r>
          </w:p>
        </w:tc>
      </w:tr>
      <w:tr w:rsidR="00EA1E1E" w:rsidRPr="00EA1E1E" w14:paraId="747E5C6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4A0F1F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703E6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4.17.20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616671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14:paraId="04916F0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EAC0DA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memoize-one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9955E1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2488E8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https://npmjs.com/package/memoize-one</w:t>
            </w:r>
          </w:p>
        </w:tc>
      </w:tr>
      <w:tr w:rsidR="00EA1E1E" w:rsidRPr="00EA1E1E" w14:paraId="554B3B3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A5DDF3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48781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5.15.5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D3354D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</w:t>
            </w:r>
          </w:p>
        </w:tc>
      </w:tr>
      <w:tr w:rsidR="00EA1E1E" w:rsidRPr="00EA1E1E" w14:paraId="49CCF74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22C594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6A6CA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6.2.5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FD858A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</w:t>
            </w:r>
          </w:p>
        </w:tc>
      </w:tr>
      <w:tr w:rsidR="00EA1E1E" w:rsidRPr="00EA1E1E" w14:paraId="601D77C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73709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57A219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968449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https://npmjs.com/package/mobx-react-router</w:t>
            </w:r>
          </w:p>
        </w:tc>
      </w:tr>
      <w:tr w:rsidR="00EA1E1E" w:rsidRPr="00EA1E1E" w14:paraId="04CEF8A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588FC5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45506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52B2FA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</w:t>
            </w:r>
          </w:p>
        </w:tc>
      </w:tr>
      <w:tr w:rsidR="00EA1E1E" w:rsidRPr="00EA1E1E" w14:paraId="6AD2CA6E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325C4E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AFEDE0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E97A6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</w:t>
            </w:r>
          </w:p>
        </w:tc>
      </w:tr>
      <w:tr w:rsidR="00EA1E1E" w:rsidRPr="00EA1E1E" w14:paraId="0E1A19D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3ACD99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react-dnd-html5-backend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9246AF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528824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https://npmjs.com/package/react-dnd-html5-backend</w:t>
            </w:r>
          </w:p>
        </w:tc>
      </w:tr>
      <w:tr w:rsidR="00EA1E1E" w:rsidRPr="00EA1E1E" w14:paraId="521AA8DA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A5DE3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EFC375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CE396B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https://npmjs.com/package/react-dom</w:t>
            </w:r>
          </w:p>
        </w:tc>
      </w:tr>
      <w:tr w:rsidR="00EA1E1E" w:rsidRPr="00EA1E1E" w14:paraId="60E07F1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3CC850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react-infinite-scroller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17D1C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4D7ABA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https://npmjs.com/package/react-infinite-scroller</w:t>
            </w:r>
          </w:p>
        </w:tc>
      </w:tr>
      <w:tr w:rsidR="00EA1E1E" w:rsidRPr="00EA1E1E" w14:paraId="3F303F5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F780D9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AD2B5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D64CD9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</w:t>
            </w:r>
          </w:p>
        </w:tc>
      </w:tr>
      <w:tr w:rsidR="00EA1E1E" w:rsidRPr="00EA1E1E" w14:paraId="275893B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8FC02B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701133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F4A7AD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https://npmjs.com/package/react-router-dom</w:t>
            </w:r>
          </w:p>
        </w:tc>
      </w:tr>
      <w:tr w:rsidR="00EA1E1E" w:rsidRPr="00EA1E1E" w14:paraId="0635D72E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C27404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react-table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DA90A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3EB555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https://npmjs.com/package/react-table</w:t>
            </w:r>
          </w:p>
        </w:tc>
      </w:tr>
      <w:tr w:rsidR="00EA1E1E" w:rsidRPr="00EA1E1E" w14:paraId="4495E00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A8CBAC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react-to-print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3E55D0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2.9.0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12F748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https://npmjs.com/package/react-to-print</w:t>
            </w:r>
          </w:p>
        </w:tc>
      </w:tr>
      <w:tr w:rsidR="00EA1E1E" w:rsidRPr="00EA1E1E" w14:paraId="1B4239C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4BFE13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305D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A8DC16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</w:tbl>
    <w:p w14:paraId="56AF768F" w14:textId="77777777" w:rsidR="002269D9" w:rsidRPr="0024138A" w:rsidRDefault="002269D9" w:rsidP="00D86755">
      <w:pPr>
        <w:pStyle w:val="3"/>
      </w:pPr>
      <w:bookmarkStart w:id="101" w:name="_Toc64454405"/>
      <w:r w:rsidRPr="0024138A">
        <w:t>Установка и настройка системного ПО</w:t>
      </w:r>
      <w:bookmarkEnd w:id="101"/>
    </w:p>
    <w:p w14:paraId="2464420A" w14:textId="77777777" w:rsidR="002269D9" w:rsidRPr="000B65A5" w:rsidRDefault="002269D9" w:rsidP="00EB3A28">
      <w:pPr>
        <w:widowControl w:val="0"/>
        <w:spacing w:line="358" w:lineRule="auto"/>
        <w:ind w:right="92"/>
        <w:rPr>
          <w:color w:val="000000"/>
          <w:spacing w:val="1"/>
        </w:rPr>
      </w:pPr>
      <w:r w:rsidRPr="00EB3A28">
        <w:rPr>
          <w:color w:val="000000"/>
          <w:spacing w:val="1"/>
        </w:rPr>
        <w:t>Перед установкой ПО системы необходимо выполнить установку и настройку системного ПО в соответствии</w:t>
      </w:r>
      <w:r w:rsidR="000B65A5">
        <w:rPr>
          <w:color w:val="000000"/>
          <w:spacing w:val="1"/>
        </w:rPr>
        <w:t xml:space="preserve"> с документацией производителей</w:t>
      </w:r>
      <w:r w:rsidR="000B65A5" w:rsidRPr="000B65A5">
        <w:rPr>
          <w:color w:val="000000"/>
          <w:spacing w:val="1"/>
        </w:rPr>
        <w:t>:</w:t>
      </w:r>
    </w:p>
    <w:p w14:paraId="3546374D" w14:textId="77777777" w:rsidR="000B65A5" w:rsidRPr="00850710" w:rsidRDefault="000B65A5" w:rsidP="000B65A5">
      <w:pPr>
        <w:pStyle w:val="M1"/>
        <w:numPr>
          <w:ilvl w:val="1"/>
          <w:numId w:val="4"/>
        </w:numPr>
        <w:ind w:left="1417" w:hanging="357"/>
      </w:pPr>
      <w:r w:rsidRPr="00850710">
        <w:t>Документация на C</w:t>
      </w:r>
      <w:r w:rsidR="00CE01BD">
        <w:t>У</w:t>
      </w:r>
      <w:r w:rsidRPr="00850710">
        <w:t xml:space="preserve">БД  Postgres Pro Enterprise сертифицированная версия </w:t>
      </w:r>
      <w:hyperlink r:id="rId23" w:history="1">
        <w:r w:rsidRPr="0054582D">
          <w:rPr>
            <w:rStyle w:val="aa"/>
            <w:color w:val="0563C1" w:themeColor="hyperlink"/>
          </w:rPr>
          <w:t>https://postgrespro.ru/docs/</w:t>
        </w:r>
      </w:hyperlink>
      <w:r w:rsidRPr="0054582D">
        <w:rPr>
          <w:rStyle w:val="aa"/>
          <w:color w:val="0563C1" w:themeColor="hyperlink"/>
          <w:szCs w:val="20"/>
        </w:rPr>
        <w:t xml:space="preserve"> </w:t>
      </w:r>
      <w:r w:rsidRPr="00850710">
        <w:t>;</w:t>
      </w:r>
    </w:p>
    <w:p w14:paraId="61C44B41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на платформу Java </w:t>
      </w:r>
      <w:hyperlink r:id="rId24" w:tooltip="https://docs.oracle.com/en/java/index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https://docs.oracle.com/en/java/index.html</w:t>
        </w:r>
      </w:hyperlink>
      <w:r w:rsidRPr="00850710">
        <w:rPr>
          <w:rFonts w:cs="Times New Roman"/>
          <w:sz w:val="24"/>
        </w:rPr>
        <w:t>;</w:t>
      </w:r>
    </w:p>
    <w:p w14:paraId="4287E4FD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REACT, JavaScript-библиотека для разработки пользовательских интерфейсов, </w:t>
      </w:r>
      <w:hyperlink r:id="rId25" w:tooltip="https://ru.reactjs.org/docs/getting-started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https://ru.reactjs.org/docs/getting-started.html</w:t>
        </w:r>
      </w:hyperlink>
      <w:r w:rsidRPr="00850710">
        <w:rPr>
          <w:rFonts w:cs="Times New Roman"/>
          <w:sz w:val="24"/>
        </w:rPr>
        <w:t>;</w:t>
      </w:r>
    </w:p>
    <w:p w14:paraId="726898B8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распределенному брокеру сообщений Kafka </w:t>
      </w:r>
      <w:hyperlink r:id="rId26" w:tooltip="https://kafka.apache.org/documentation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https://kafka.apache.org/documentation/</w:t>
        </w:r>
      </w:hyperlink>
      <w:r w:rsidRPr="00850710">
        <w:rPr>
          <w:rFonts w:cs="Times New Roman"/>
          <w:sz w:val="24"/>
        </w:rPr>
        <w:t>;</w:t>
      </w:r>
    </w:p>
    <w:p w14:paraId="31B7D0BE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сервису аутентификации и авторизации SSO Keycloack </w:t>
      </w:r>
      <w:hyperlink r:id="rId27" w:tooltip="https://www.keycloak.org/documentation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https://www.keycloak.org/documentation</w:t>
        </w:r>
      </w:hyperlink>
      <w:r w:rsidRPr="00850710">
        <w:rPr>
          <w:rFonts w:cs="Times New Roman"/>
          <w:sz w:val="24"/>
        </w:rPr>
        <w:t>;</w:t>
      </w:r>
    </w:p>
    <w:p w14:paraId="73CFD346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развертывания и управления приложениями в средах с контейнеризацией Docker </w:t>
      </w:r>
      <w:hyperlink r:id="rId28" w:tooltip="https://docs.docker.com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https://docs.docker.com/</w:t>
        </w:r>
      </w:hyperlink>
      <w:r w:rsidRPr="00850710">
        <w:rPr>
          <w:rFonts w:cs="Times New Roman"/>
          <w:sz w:val="24"/>
        </w:rPr>
        <w:t>;</w:t>
      </w:r>
    </w:p>
    <w:p w14:paraId="06E924DC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развёртывания, масштабирования контейнеризированных приложений и управления ими Kubernetes </w:t>
      </w:r>
      <w:hyperlink r:id="rId29" w:tooltip="https://kubernetes.io/docs/home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https://kubernetes.io/docs/home/</w:t>
        </w:r>
      </w:hyperlink>
      <w:r w:rsidRPr="00850710">
        <w:rPr>
          <w:rFonts w:cs="Times New Roman"/>
          <w:sz w:val="24"/>
        </w:rPr>
        <w:t>;</w:t>
      </w:r>
    </w:p>
    <w:p w14:paraId="3937CC49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облачного хранения файлов S3 Minio </w:t>
      </w:r>
      <w:hyperlink r:id="rId30" w:tooltip="https://docs.min.io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https://docs.min.io/</w:t>
        </w:r>
      </w:hyperlink>
      <w:r w:rsidRPr="00850710">
        <w:rPr>
          <w:rFonts w:cs="Times New Roman"/>
          <w:sz w:val="24"/>
        </w:rPr>
        <w:t>.</w:t>
      </w:r>
    </w:p>
    <w:p w14:paraId="2CA4E77C" w14:textId="77777777" w:rsidR="00407777" w:rsidRDefault="00407777" w:rsidP="00407777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0" w:line="276" w:lineRule="auto"/>
        <w:ind w:left="0" w:firstLine="0"/>
      </w:pPr>
      <w:bookmarkStart w:id="102" w:name="_Toc64454406"/>
      <w:r>
        <w:t xml:space="preserve">Управление </w:t>
      </w:r>
      <w:r>
        <w:rPr>
          <w:lang w:val="en-US"/>
        </w:rPr>
        <w:t>kubernetes-</w:t>
      </w:r>
      <w:r>
        <w:t>кластером</w:t>
      </w:r>
      <w:bookmarkEnd w:id="102"/>
    </w:p>
    <w:p w14:paraId="4D514727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 xml:space="preserve">Управление кластером kubernetes происходит с рабочего места администратора, имеющего доступ к порту 6443 машин </w:t>
      </w:r>
      <w:r w:rsidRPr="004E6A62">
        <w:rPr>
          <w:color w:val="000000"/>
          <w:spacing w:val="1"/>
        </w:rPr>
        <w:t>c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master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node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kubernetes</w:t>
      </w:r>
      <w:r w:rsidRPr="00407777">
        <w:rPr>
          <w:color w:val="000000"/>
          <w:spacing w:val="1"/>
        </w:rPr>
        <w:t xml:space="preserve"> по протоколу https..</w:t>
      </w:r>
    </w:p>
    <w:p w14:paraId="42238B78" w14:textId="77777777" w:rsidR="002269D9" w:rsidRPr="007417FD" w:rsidRDefault="002269D9" w:rsidP="007417FD">
      <w:pPr>
        <w:pStyle w:val="4"/>
      </w:pPr>
      <w:r w:rsidRPr="007417FD">
        <w:t>Системные конфигурационные файлы</w:t>
      </w:r>
    </w:p>
    <w:p w14:paraId="68AA4E70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системы автоматически пакуются при сборке внутрь приложений, дополнительное конфигурирование не требуется. Способ сборки приложения исключает необходимость дополнительной ручной настройки.</w:t>
      </w:r>
    </w:p>
    <w:p w14:paraId="68900257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прикладного ПО, уникальные для каждой из площадок, расположены на серверах.</w:t>
      </w:r>
    </w:p>
    <w:p w14:paraId="77B6B3C5" w14:textId="77777777" w:rsidR="002269D9" w:rsidRPr="007417FD" w:rsidRDefault="002269D9" w:rsidP="007417FD">
      <w:pPr>
        <w:pStyle w:val="4"/>
      </w:pPr>
      <w:r w:rsidRPr="007417FD">
        <w:t>Описание сборок и основных конфигурационных файлов</w:t>
      </w:r>
    </w:p>
    <w:p w14:paraId="371B898C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упаковки правильных конфигурационных файлов в артефакты приложений системы используется система профилей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>. Для каждого стенда создан отдельный сборочный профиль:</w:t>
      </w:r>
    </w:p>
    <w:p w14:paraId="367898CD" w14:textId="77777777" w:rsidR="002269D9" w:rsidRPr="000B65A5" w:rsidRDefault="002269D9" w:rsidP="007417FD">
      <w:pPr>
        <w:pStyle w:val="1"/>
      </w:pPr>
      <w:r w:rsidRPr="000B65A5">
        <w:t>devmb – для стенда разработки</w:t>
      </w:r>
    </w:p>
    <w:p w14:paraId="4B8ABB40" w14:textId="77777777" w:rsidR="002269D9" w:rsidRPr="000B65A5" w:rsidRDefault="002269D9" w:rsidP="007F6933">
      <w:pPr>
        <w:pStyle w:val="1"/>
      </w:pPr>
      <w:r w:rsidRPr="000B65A5">
        <w:t>testmb – для стенда тестирования</w:t>
      </w:r>
    </w:p>
    <w:p w14:paraId="243E6ABB" w14:textId="77777777" w:rsidR="002269D9" w:rsidRPr="000B65A5" w:rsidRDefault="002269D9" w:rsidP="007F6933">
      <w:pPr>
        <w:pStyle w:val="1"/>
      </w:pPr>
      <w:r w:rsidRPr="000B65A5">
        <w:t>prodmb – для продуктивного стенда.</w:t>
      </w:r>
    </w:p>
    <w:p w14:paraId="099151AB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каждого профиля в коде системы хранится набор конфигурационных файлов, которые пакуются в артефакты приложений Системы. Пароли от учетных записей не хранятся в системе контроля версий и передаются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 xml:space="preserve"> как параметры сборки (через -D):</w:t>
      </w:r>
    </w:p>
    <w:p w14:paraId="26F6B669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.jdbc.password – пароль пользователя базы данных</w:t>
      </w:r>
    </w:p>
    <w:p w14:paraId="61C090D7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.globalregistry.password – пароль пользователя общего реестра репозитория</w:t>
      </w:r>
    </w:p>
    <w:p w14:paraId="338178E0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.SUPERUSER_PASSWORD – пароль администратора основного репозитория</w:t>
      </w:r>
    </w:p>
    <w:p w14:paraId="0906EB04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.archiveRepositoryPassword – пароль администратора архивного репозитория</w:t>
      </w:r>
    </w:p>
    <w:p w14:paraId="6972B06C" w14:textId="77777777" w:rsidR="002269D9" w:rsidRPr="007F6933" w:rsidRDefault="002269D9" w:rsidP="00BD5728">
      <w:pPr>
        <w:pStyle w:val="3"/>
      </w:pPr>
      <w:bookmarkStart w:id="103" w:name="_Toc64454407"/>
      <w:r w:rsidRPr="007F6933">
        <w:t>Логирование, описание и настройка</w:t>
      </w:r>
      <w:bookmarkEnd w:id="103"/>
    </w:p>
    <w:p w14:paraId="6FE7135F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В качестве платформы для мониторинга используется EFK.</w:t>
      </w:r>
    </w:p>
    <w:p w14:paraId="0EDF122F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На хосты, на которых развернуты компоненты приложения, устанавливается EFK -agent, передающий серверу EFK стандартные метрики хостов – загрузку процессора, количество доступной и используемой памяти.</w:t>
      </w:r>
    </w:p>
    <w:p w14:paraId="1EC9537E" w14:textId="77777777" w:rsidR="00407777" w:rsidRDefault="00407777" w:rsidP="00407777">
      <w:pPr>
        <w:widowControl w:val="0"/>
        <w:spacing w:line="358" w:lineRule="auto"/>
        <w:ind w:right="92"/>
      </w:pPr>
      <w:r w:rsidRPr="00407777">
        <w:rPr>
          <w:color w:val="000000"/>
          <w:spacing w:val="1"/>
        </w:rPr>
        <w:t>Для мониторинга микросервисов используются установленный в pod микросервиса EFK -агент. Агент снимает из микросервиса количество обработанных запросов, количество запросов, завершившихся с ошибочным http-статусом, доступность источника данных из микросервиса</w:t>
      </w:r>
      <w:r>
        <w:t>.</w:t>
      </w:r>
    </w:p>
    <w:p w14:paraId="2C94C804" w14:textId="77777777" w:rsidR="002269D9" w:rsidRPr="00E3250F" w:rsidRDefault="002269D9" w:rsidP="00E3250F">
      <w:pPr>
        <w:pStyle w:val="3"/>
      </w:pPr>
      <w:bookmarkStart w:id="104" w:name="_Toc64454408"/>
      <w:r w:rsidRPr="00E3250F">
        <w:t>Установка системы</w:t>
      </w:r>
      <w:bookmarkEnd w:id="104"/>
    </w:p>
    <w:p w14:paraId="62CA009E" w14:textId="77777777" w:rsidR="002269D9" w:rsidRPr="00E3250F" w:rsidRDefault="002269D9" w:rsidP="00E3250F">
      <w:pPr>
        <w:widowControl w:val="0"/>
        <w:spacing w:line="358" w:lineRule="auto"/>
        <w:ind w:right="92"/>
        <w:rPr>
          <w:color w:val="000000"/>
          <w:spacing w:val="1"/>
        </w:rPr>
      </w:pPr>
      <w:r w:rsidRPr="00E3250F">
        <w:rPr>
          <w:color w:val="000000"/>
          <w:spacing w:val="1"/>
        </w:rPr>
        <w:t xml:space="preserve">Порядок создания, установки и настройки системы описан в Техническом решении по созданию, установке и настройке отдельной инсталляции </w:t>
      </w:r>
      <w:r w:rsidR="00E3250F">
        <w:rPr>
          <w:color w:val="000000"/>
          <w:spacing w:val="1"/>
        </w:rPr>
        <w:t>Системы</w:t>
      </w:r>
      <w:r w:rsidRPr="00E3250F">
        <w:rPr>
          <w:color w:val="000000"/>
          <w:spacing w:val="1"/>
        </w:rPr>
        <w:t xml:space="preserve"> на основе существующего решения.</w:t>
      </w:r>
    </w:p>
    <w:p w14:paraId="7A868BF4" w14:textId="77777777" w:rsidR="002269D9" w:rsidRDefault="002269D9" w:rsidP="00D86755">
      <w:pPr>
        <w:pStyle w:val="3"/>
      </w:pPr>
      <w:bookmarkStart w:id="105" w:name="_Toc64454409"/>
      <w:r w:rsidRPr="00D86755">
        <w:t>Установка и настройка клиентского ПО</w:t>
      </w:r>
      <w:bookmarkEnd w:id="105"/>
    </w:p>
    <w:p w14:paraId="16B418B0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Для организации рабочих мест и работы с системой, необходимо:</w:t>
      </w:r>
    </w:p>
    <w:p w14:paraId="1623D3F5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Компьютер, отвечающий минимальным требованиям: </w:t>
      </w:r>
    </w:p>
    <w:p w14:paraId="7787246F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Операционная система: </w:t>
      </w:r>
      <w:r>
        <w:rPr>
          <w:lang w:val="en-US"/>
        </w:rPr>
        <w:t>Windows 7+ / MacOS 10.13+</w:t>
      </w:r>
    </w:p>
    <w:p w14:paraId="168DACA4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>Оперативная память: 4Гб</w:t>
      </w:r>
      <w:r>
        <w:rPr>
          <w:lang w:val="en-US"/>
        </w:rPr>
        <w:t xml:space="preserve"> +</w:t>
      </w:r>
    </w:p>
    <w:p w14:paraId="5424BBDC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Процессор: </w:t>
      </w:r>
      <w:r>
        <w:rPr>
          <w:lang w:val="en-US"/>
        </w:rPr>
        <w:t>intel i3 +</w:t>
      </w:r>
    </w:p>
    <w:p w14:paraId="2047CE2D" w14:textId="77777777" w:rsidR="00407777" w:rsidRDefault="00407777" w:rsidP="00F200BE">
      <w:pPr>
        <w:pStyle w:val="20"/>
        <w:numPr>
          <w:ilvl w:val="0"/>
          <w:numId w:val="23"/>
        </w:numPr>
        <w:ind w:left="1418"/>
        <w:rPr>
          <w:lang w:val="en-US"/>
        </w:rPr>
      </w:pPr>
      <w:r>
        <w:t>Браузер</w:t>
      </w:r>
      <w:r>
        <w:rPr>
          <w:lang w:val="en-US"/>
        </w:rPr>
        <w:t xml:space="preserve"> Google Chrome 56+ / MS Internet Explorer 11+.</w:t>
      </w:r>
    </w:p>
    <w:p w14:paraId="7DBD535C" w14:textId="77777777" w:rsidR="002269D9" w:rsidRPr="00D86755" w:rsidRDefault="002269D9" w:rsidP="00D86755">
      <w:pPr>
        <w:pStyle w:val="21"/>
      </w:pPr>
      <w:bookmarkStart w:id="106" w:name="_Toc64454410"/>
      <w:r w:rsidRPr="00D86755">
        <w:t>Операции по обслуживанию</w:t>
      </w:r>
      <w:bookmarkEnd w:id="106"/>
    </w:p>
    <w:p w14:paraId="6333E768" w14:textId="77777777" w:rsidR="002269D9" w:rsidRPr="00E3250F" w:rsidRDefault="002269D9" w:rsidP="00E3250F">
      <w:pPr>
        <w:pStyle w:val="3"/>
      </w:pPr>
      <w:bookmarkStart w:id="107" w:name="_Toc64454411"/>
      <w:r w:rsidRPr="00E3250F">
        <w:t>Мероприятия по текущему обслуживанию комплекса</w:t>
      </w:r>
      <w:bookmarkEnd w:id="107"/>
    </w:p>
    <w:p w14:paraId="59416BB4" w14:textId="77777777" w:rsidR="002269D9" w:rsidRPr="00E3250F" w:rsidRDefault="002269D9" w:rsidP="00E3250F">
      <w:pPr>
        <w:pStyle w:val="4"/>
      </w:pPr>
      <w:r w:rsidRPr="00E3250F">
        <w:t>Учетные записи для администрирования</w:t>
      </w:r>
    </w:p>
    <w:p w14:paraId="3DCDB9F3" w14:textId="77777777" w:rsidR="002269D9" w:rsidRPr="00866771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866771">
        <w:rPr>
          <w:color w:val="000000"/>
          <w:spacing w:val="1"/>
        </w:rPr>
        <w:t>Для выполнения работ по администрированию необходимо использовать специальные учетные записи.</w:t>
      </w:r>
    </w:p>
    <w:p w14:paraId="186365CA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СУБД и резервный сервер СУБД (standby):</w:t>
      </w:r>
    </w:p>
    <w:p w14:paraId="3844A6F0" w14:textId="77777777" w:rsidR="002269D9" w:rsidRPr="00AC2FAB" w:rsidRDefault="002269D9" w:rsidP="0030528A">
      <w:pPr>
        <w:pStyle w:val="1"/>
      </w:pPr>
      <w:r w:rsidRPr="00AC2FAB">
        <w:t>sys</w:t>
      </w:r>
      <w:r w:rsidR="00866771" w:rsidRPr="00AC2FAB">
        <w:rPr>
          <w:lang w:val="en-US"/>
        </w:rPr>
        <w:t>db</w:t>
      </w:r>
      <w:r w:rsidRPr="00AC2FAB">
        <w:t xml:space="preserve"> – системный пользователь СУБД;</w:t>
      </w:r>
    </w:p>
    <w:p w14:paraId="3CC513A3" w14:textId="77777777" w:rsidR="002269D9" w:rsidRPr="00AC2FAB" w:rsidRDefault="002269D9" w:rsidP="0030528A">
      <w:pPr>
        <w:pStyle w:val="1"/>
      </w:pPr>
      <w:r w:rsidRPr="00AC2FAB">
        <w:t>rosatom</w:t>
      </w:r>
      <w:r w:rsidR="00866771" w:rsidRPr="00AC2FAB">
        <w:rPr>
          <w:lang w:val="en-US"/>
        </w:rPr>
        <w:t>db</w:t>
      </w:r>
      <w:r w:rsidRPr="00AC2FAB">
        <w:t xml:space="preserve"> – пользователь СУБД, владелец схемы репозитория rosatom.</w:t>
      </w:r>
    </w:p>
    <w:p w14:paraId="6F8F34DF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контента:</w:t>
      </w:r>
    </w:p>
    <w:p w14:paraId="63EC34FD" w14:textId="77777777" w:rsidR="002269D9" w:rsidRPr="00AC2FAB" w:rsidRDefault="002269D9" w:rsidP="0030528A">
      <w:pPr>
        <w:pStyle w:val="1"/>
      </w:pPr>
      <w:r w:rsidRPr="00AC2FAB">
        <w:t>dmadmin – владелец инсталляции, суперпользователь.</w:t>
      </w:r>
    </w:p>
    <w:p w14:paraId="77B9AFFD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приложений:</w:t>
      </w:r>
    </w:p>
    <w:p w14:paraId="29A17433" w14:textId="77777777" w:rsidR="002269D9" w:rsidRPr="00AC2FAB" w:rsidRDefault="008C6407" w:rsidP="0030528A">
      <w:pPr>
        <w:pStyle w:val="1"/>
      </w:pPr>
      <w:r w:rsidRPr="00AC2FAB">
        <w:rPr>
          <w:lang w:val="en-US"/>
        </w:rPr>
        <w:t>record</w:t>
      </w:r>
      <w:r w:rsidR="002269D9" w:rsidRPr="00AC2FAB">
        <w:t xml:space="preserve"> - владелец инсталляции ПО </w:t>
      </w:r>
      <w:r w:rsidRPr="00AC2FAB">
        <w:t>Системы</w:t>
      </w:r>
      <w:r w:rsidR="002269D9" w:rsidRPr="00AC2FAB">
        <w:t>;</w:t>
      </w:r>
    </w:p>
    <w:p w14:paraId="31F38299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индексирования:</w:t>
      </w:r>
    </w:p>
    <w:p w14:paraId="65E5F8A7" w14:textId="77777777" w:rsidR="002269D9" w:rsidRPr="00AC2FAB" w:rsidRDefault="002269D9" w:rsidP="0030528A">
      <w:pPr>
        <w:pStyle w:val="1"/>
      </w:pPr>
      <w:r w:rsidRPr="00AC2FAB">
        <w:t>dmadmin - владелец инсталляции, суперпользователь.</w:t>
      </w:r>
    </w:p>
    <w:p w14:paraId="42810D0A" w14:textId="77777777" w:rsidR="002269D9" w:rsidRPr="007370A7" w:rsidRDefault="002269D9" w:rsidP="007370A7">
      <w:pPr>
        <w:pStyle w:val="4"/>
      </w:pPr>
      <w:r w:rsidRPr="007370A7">
        <w:t>Порядок остановки системы</w:t>
      </w:r>
    </w:p>
    <w:p w14:paraId="6BDE0176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Остановку системы необходимо выполнять в следующей последовательности:</w:t>
      </w:r>
    </w:p>
    <w:p w14:paraId="3EEAFAFC" w14:textId="77777777" w:rsidR="002269D9" w:rsidRPr="00AC2FAB" w:rsidRDefault="002269D9" w:rsidP="007370A7">
      <w:pPr>
        <w:pStyle w:val="1"/>
      </w:pPr>
      <w:r w:rsidRPr="00AC2FAB">
        <w:t>Сервера балансировки нагрузки</w:t>
      </w:r>
    </w:p>
    <w:p w14:paraId="57AB7DC5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Из под пользователя root остановить сервер nginx</w:t>
      </w:r>
    </w:p>
    <w:p w14:paraId="6904E1CE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# systemctl stop nginx.service</w:t>
      </w:r>
    </w:p>
    <w:p w14:paraId="7B57839C" w14:textId="77777777" w:rsidR="002269D9" w:rsidRPr="00AC2FAB" w:rsidRDefault="002269D9" w:rsidP="000450A1">
      <w:pPr>
        <w:pStyle w:val="1"/>
        <w:widowControl w:val="0"/>
        <w:autoSpaceDE w:val="0"/>
        <w:autoSpaceDN w:val="0"/>
        <w:adjustRightInd w:val="0"/>
        <w:spacing w:line="240" w:lineRule="auto"/>
        <w:ind w:right="92"/>
        <w:rPr>
          <w:color w:val="000000"/>
        </w:rPr>
      </w:pPr>
      <w:r w:rsidRPr="00AC2FAB">
        <w:t>Сервер приложений (Выполнить на каждой ноде из пула серверов приложения).</w:t>
      </w:r>
      <w:r w:rsidRPr="00AC2FAB">
        <w:rPr>
          <w:color w:val="000000"/>
          <w:spacing w:val="1"/>
        </w:rPr>
        <w:t>Из под польз</w:t>
      </w:r>
      <w:r w:rsidR="00F24401" w:rsidRPr="00AC2FAB">
        <w:rPr>
          <w:color w:val="000000"/>
          <w:spacing w:val="1"/>
        </w:rPr>
        <w:t>ователя владельца установки (</w:t>
      </w:r>
      <w:r w:rsidR="00AC2FAB" w:rsidRPr="00AC2FAB">
        <w:rPr>
          <w:color w:val="000000"/>
          <w:spacing w:val="1"/>
          <w:lang w:val="en-US"/>
        </w:rPr>
        <w:t>root</w:t>
      </w:r>
      <w:r w:rsidRPr="00AC2FAB">
        <w:rPr>
          <w:color w:val="000000"/>
          <w:spacing w:val="1"/>
        </w:rPr>
        <w:t>):</w:t>
      </w:r>
      <w:r w:rsidRPr="00AC2FAB">
        <w:rPr>
          <w:color w:val="000000"/>
          <w:lang w:val="en-US"/>
        </w:rPr>
        <w:t>cd</w:t>
      </w:r>
      <w:r w:rsidRPr="00AC2FAB">
        <w:rPr>
          <w:color w:val="000000"/>
        </w:rPr>
        <w:t xml:space="preserve"> $</w:t>
      </w:r>
      <w:r w:rsidRPr="00AC2FAB">
        <w:rPr>
          <w:color w:val="000000"/>
          <w:lang w:val="en-US"/>
        </w:rPr>
        <w:t>WS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PROFILEDIR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bin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Команда: ./</w:t>
      </w:r>
      <w:r w:rsidRPr="00AC2FAB">
        <w:rPr>
          <w:color w:val="000000"/>
          <w:lang w:val="en-US"/>
        </w:rPr>
        <w:t>stopServer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sh</w:t>
      </w:r>
      <w:r w:rsidRPr="00AC2FAB">
        <w:rPr>
          <w:color w:val="000000"/>
        </w:rPr>
        <w:t xml:space="preserve"> &lt;</w:t>
      </w:r>
      <w:r w:rsidRPr="00AC2FAB">
        <w:rPr>
          <w:color w:val="000000"/>
          <w:lang w:val="en-US"/>
        </w:rPr>
        <w:t>AS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&gt;Где &lt;AS_NAME&gt; имя сервера приложений (например, ic-s-sedapp01)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Из под пользователя root остановить промежуточный сервер nginx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systemctl stop nginx.service</w:t>
      </w:r>
      <w:r w:rsidR="00AC2FAB" w:rsidRPr="00AC2FAB">
        <w:rPr>
          <w:color w:val="000000"/>
        </w:rPr>
        <w:t xml:space="preserve">. </w:t>
      </w:r>
      <w:r w:rsidRPr="00AC2FAB">
        <w:rPr>
          <w:color w:val="000000"/>
        </w:rPr>
        <w:t>Из под пользователя root остановить менеджер нод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/</w:t>
      </w:r>
      <w:r w:rsidRPr="00AC2FAB">
        <w:rPr>
          <w:color w:val="000000"/>
          <w:lang w:val="en-US"/>
        </w:rPr>
        <w:t>etc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d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node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manger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was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 xml:space="preserve"> </w:t>
      </w:r>
      <w:r w:rsidRPr="00AC2FAB">
        <w:rPr>
          <w:color w:val="000000"/>
          <w:lang w:val="en-US"/>
        </w:rPr>
        <w:t>stop</w:t>
      </w:r>
    </w:p>
    <w:p w14:paraId="6760E776" w14:textId="77777777" w:rsidR="002269D9" w:rsidRPr="00AC2FAB" w:rsidRDefault="002269D9" w:rsidP="007370A7">
      <w:pPr>
        <w:pStyle w:val="1"/>
      </w:pPr>
      <w:r w:rsidRPr="00AC2FAB">
        <w:t>Сервер индексирования.</w:t>
      </w:r>
    </w:p>
    <w:p w14:paraId="0B9C9A5F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Остановка сервисов:~/bin/stop_all_rosatom.sh от пользователя dmadmin</w:t>
      </w:r>
    </w:p>
    <w:p w14:paraId="11DAF5B2" w14:textId="77777777" w:rsidR="002269D9" w:rsidRPr="00AC2FAB" w:rsidRDefault="002269D9" w:rsidP="007370A7">
      <w:pPr>
        <w:pStyle w:val="1"/>
      </w:pPr>
      <w:r w:rsidRPr="00AC2FAB">
        <w:t>Сервер контента репозитория rosatom.</w:t>
      </w:r>
    </w:p>
    <w:p w14:paraId="18107692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Последовательно остановить сервер методов Java, сервисы репозитория rosatom и процесс докброкер, выполнив команды, соответственно:</w:t>
      </w:r>
    </w:p>
    <w:p w14:paraId="4AA18EC3" w14:textId="77777777" w:rsidR="002269D9" w:rsidRPr="00AC2FAB" w:rsidRDefault="00AC2FAB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record</w:t>
      </w:r>
      <w:r w:rsidR="002269D9" w:rsidRPr="00AC2FAB">
        <w:rPr>
          <w:i/>
          <w:iCs/>
          <w:color w:val="000000"/>
          <w:lang w:val="en-US"/>
        </w:rPr>
        <w:t>/server/stopMethodServer.sh</w:t>
      </w:r>
    </w:p>
    <w:p w14:paraId="32EEB2DF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dm_shutdown_rosatom</w:t>
      </w:r>
    </w:p>
    <w:p w14:paraId="0A50DB4C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dm_stop_Docbroker</w:t>
      </w:r>
    </w:p>
    <w:p w14:paraId="5AF9B49F" w14:textId="77777777" w:rsidR="002269D9" w:rsidRPr="00AC2FAB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t>Резервный</w:t>
      </w:r>
      <w:r w:rsidRPr="00AC2FAB">
        <w:rPr>
          <w:lang w:val="en-US"/>
        </w:rPr>
        <w:t xml:space="preserve"> </w:t>
      </w:r>
      <w:r w:rsidRPr="00AC2FAB">
        <w:t>сервер</w:t>
      </w:r>
      <w:r w:rsidRPr="00AC2FAB">
        <w:rPr>
          <w:lang w:val="en-US"/>
        </w:rPr>
        <w:t xml:space="preserve"> </w:t>
      </w:r>
      <w:r w:rsidRPr="00AC2FAB">
        <w:t>СУБД</w:t>
      </w:r>
      <w:r w:rsidRPr="00AC2FAB">
        <w:rPr>
          <w:lang w:val="en-US"/>
        </w:rPr>
        <w:t xml:space="preserve"> (standby).</w:t>
      </w:r>
      <w:r w:rsidR="00AC2FAB" w:rsidRPr="00AC2FAB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резервного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сервера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AC2FAB">
        <w:rPr>
          <w:color w:val="000000"/>
          <w:lang w:val="en-US"/>
        </w:rPr>
        <w:t>:</w:t>
      </w:r>
      <w:r w:rsidRPr="00AC2FAB">
        <w:rPr>
          <w:i/>
          <w:iCs/>
          <w:color w:val="000000"/>
          <w:lang w:val="en-US"/>
        </w:rPr>
        <w:t>sqlplus / as sysdba</w:t>
      </w:r>
      <w:r w:rsidR="00AC2FAB" w:rsidRPr="00AC2FAB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SQL&gt; alter database recover managed standby database cancel;</w:t>
      </w:r>
    </w:p>
    <w:p w14:paraId="38931293" w14:textId="77777777" w:rsidR="002269D9" w:rsidRPr="00F200BE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color w:val="000000"/>
          <w:lang w:val="en-US"/>
        </w:rPr>
      </w:pPr>
      <w:r w:rsidRPr="00AC2FAB">
        <w:t>Сервер</w:t>
      </w:r>
      <w:r w:rsidRPr="00F200BE">
        <w:rPr>
          <w:lang w:val="en-US"/>
        </w:rPr>
        <w:t xml:space="preserve"> </w:t>
      </w:r>
      <w:r w:rsidRPr="00AC2FAB">
        <w:t>СУБД</w:t>
      </w:r>
      <w:r w:rsidRPr="00F200BE">
        <w:rPr>
          <w:lang w:val="en-US"/>
        </w:rPr>
        <w:t>.</w:t>
      </w:r>
      <w:r w:rsidR="00AC2FAB" w:rsidRPr="00F200BE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экземпляра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F200BE">
        <w:rPr>
          <w:color w:val="000000"/>
          <w:lang w:val="en-US"/>
        </w:rPr>
        <w:t>:</w:t>
      </w:r>
      <w:r w:rsidR="00AC2FAB" w:rsidRPr="00F200BE">
        <w:rPr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sqlplus</w:t>
      </w:r>
      <w:r w:rsidRPr="00F200BE">
        <w:rPr>
          <w:i/>
          <w:iCs/>
          <w:color w:val="000000"/>
          <w:lang w:val="en-US"/>
        </w:rPr>
        <w:t xml:space="preserve"> / </w:t>
      </w:r>
      <w:r w:rsidRPr="00AC2FAB">
        <w:rPr>
          <w:i/>
          <w:iCs/>
          <w:color w:val="000000"/>
          <w:lang w:val="en-US"/>
        </w:rPr>
        <w:t>as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sysdba</w:t>
      </w:r>
      <w:r w:rsidR="00AC2FAB"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</w:t>
      </w:r>
      <w:r w:rsidRPr="00F200BE">
        <w:rPr>
          <w:i/>
          <w:iCs/>
          <w:color w:val="000000"/>
          <w:lang w:val="en-US"/>
        </w:rPr>
        <w:t xml:space="preserve">&gt; </w:t>
      </w:r>
      <w:r w:rsidRPr="00AC2FAB">
        <w:rPr>
          <w:i/>
          <w:iCs/>
          <w:color w:val="000000"/>
          <w:lang w:val="en-US"/>
        </w:rPr>
        <w:t>shutdown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immediate</w:t>
      </w:r>
      <w:r w:rsidRPr="00F200BE">
        <w:rPr>
          <w:color w:val="000000"/>
          <w:lang w:val="en-US"/>
        </w:rPr>
        <w:t>26</w:t>
      </w:r>
    </w:p>
    <w:p w14:paraId="7D3C70EF" w14:textId="77777777" w:rsidR="002269D9" w:rsidRPr="00F24401" w:rsidRDefault="002269D9" w:rsidP="00F24401">
      <w:pPr>
        <w:pStyle w:val="4"/>
      </w:pPr>
      <w:r w:rsidRPr="00F24401">
        <w:t>Порядок запуска системы</w:t>
      </w:r>
    </w:p>
    <w:p w14:paraId="12C5715F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Запуск системы выполняется в обратном порядке:</w:t>
      </w:r>
    </w:p>
    <w:p w14:paraId="3B9AF665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1) Сервер СУБД.</w:t>
      </w:r>
    </w:p>
    <w:p w14:paraId="42EB52F6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i/>
          <w:iCs/>
          <w:color w:val="000000"/>
        </w:rPr>
        <w:t xml:space="preserve">2) </w:t>
      </w:r>
      <w:r>
        <w:rPr>
          <w:color w:val="000000"/>
        </w:rPr>
        <w:t>Резервный</w:t>
      </w:r>
      <w:r w:rsidRPr="00AC2FAB">
        <w:rPr>
          <w:color w:val="000000"/>
        </w:rPr>
        <w:t xml:space="preserve"> </w:t>
      </w:r>
      <w:r>
        <w:rPr>
          <w:color w:val="000000"/>
        </w:rPr>
        <w:t>сервер</w:t>
      </w:r>
      <w:r w:rsidRPr="00AC2FAB">
        <w:rPr>
          <w:color w:val="000000"/>
        </w:rPr>
        <w:t xml:space="preserve"> </w:t>
      </w:r>
      <w:r>
        <w:rPr>
          <w:color w:val="000000"/>
        </w:rPr>
        <w:t>СУБД</w:t>
      </w:r>
      <w:r w:rsidRPr="00AC2FAB">
        <w:rPr>
          <w:color w:val="000000"/>
        </w:rPr>
        <w:t xml:space="preserve"> (</w:t>
      </w:r>
      <w:r w:rsidRPr="006F0BA6">
        <w:rPr>
          <w:color w:val="000000"/>
          <w:lang w:val="en-US"/>
        </w:rPr>
        <w:t>standby</w:t>
      </w:r>
      <w:r w:rsidRPr="00AC2FAB">
        <w:rPr>
          <w:color w:val="000000"/>
        </w:rPr>
        <w:t>)</w:t>
      </w:r>
    </w:p>
    <w:p w14:paraId="58DA9224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3) Сервер контента </w:t>
      </w:r>
    </w:p>
    <w:p w14:paraId="542542B2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5) Сервер индексирования.</w:t>
      </w:r>
    </w:p>
    <w:p w14:paraId="347C9BC7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6) Сервер приложений (Выполнить на каждой ноде из пула серверов приложения).</w:t>
      </w:r>
    </w:p>
    <w:p w14:paraId="2B70F776" w14:textId="77777777" w:rsidR="002269D9" w:rsidRPr="00F24401" w:rsidRDefault="002269D9" w:rsidP="00F24401">
      <w:pPr>
        <w:pStyle w:val="3"/>
      </w:pPr>
      <w:bookmarkStart w:id="108" w:name="_Toc64454412"/>
      <w:r w:rsidRPr="00F24401">
        <w:t>Регламентные работы</w:t>
      </w:r>
      <w:bookmarkEnd w:id="108"/>
    </w:p>
    <w:p w14:paraId="27D23F5D" w14:textId="77777777" w:rsidR="002269D9" w:rsidRPr="00DD2AF0" w:rsidRDefault="000E0C64" w:rsidP="00DD2AF0">
      <w:pPr>
        <w:pStyle w:val="affb"/>
      </w:pPr>
      <w:r>
        <w:t>Таблица 5</w:t>
      </w:r>
      <w:r w:rsidR="002269D9" w:rsidRPr="00DD2AF0">
        <w:t>. Перечень регламентных работ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5745"/>
        <w:gridCol w:w="1512"/>
      </w:tblGrid>
      <w:tr w:rsidR="00DD2AF0" w:rsidRPr="00CF652E" w14:paraId="04EA9D12" w14:textId="77777777" w:rsidTr="00DD2AF0">
        <w:trPr>
          <w:trHeight w:val="299"/>
          <w:tblHeader/>
        </w:trPr>
        <w:tc>
          <w:tcPr>
            <w:tcW w:w="2405" w:type="dxa"/>
          </w:tcPr>
          <w:p w14:paraId="47D58FED" w14:textId="77777777" w:rsidR="00DD2AF0" w:rsidRPr="00AC2FAB" w:rsidRDefault="00DD2AF0" w:rsidP="00527D3B">
            <w:pPr>
              <w:pStyle w:val="a7"/>
            </w:pPr>
            <w:r w:rsidRPr="00AC2FAB">
              <w:t>Краткое описание</w:t>
            </w:r>
          </w:p>
        </w:tc>
        <w:tc>
          <w:tcPr>
            <w:tcW w:w="5812" w:type="dxa"/>
          </w:tcPr>
          <w:p w14:paraId="66FF5954" w14:textId="77777777" w:rsidR="00DD2AF0" w:rsidRPr="00AC2FAB" w:rsidRDefault="00DD2AF0" w:rsidP="00527D3B">
            <w:pPr>
              <w:pStyle w:val="a7"/>
            </w:pPr>
            <w:r w:rsidRPr="00AC2FAB">
              <w:t>Подробное описание</w:t>
            </w:r>
          </w:p>
        </w:tc>
        <w:tc>
          <w:tcPr>
            <w:tcW w:w="1417" w:type="dxa"/>
          </w:tcPr>
          <w:p w14:paraId="6D12CA5F" w14:textId="77777777" w:rsidR="00DD2AF0" w:rsidRPr="00AC2FAB" w:rsidRDefault="00DD2AF0" w:rsidP="00527D3B">
            <w:pPr>
              <w:pStyle w:val="a7"/>
            </w:pPr>
            <w:r w:rsidRPr="00AC2FAB">
              <w:t>Время проведения</w:t>
            </w:r>
          </w:p>
        </w:tc>
      </w:tr>
      <w:tr w:rsidR="00DD2AF0" w:rsidRPr="00CF652E" w14:paraId="63B4FF63" w14:textId="77777777" w:rsidTr="00DD2AF0">
        <w:trPr>
          <w:trHeight w:val="321"/>
        </w:trPr>
        <w:tc>
          <w:tcPr>
            <w:tcW w:w="2405" w:type="dxa"/>
          </w:tcPr>
          <w:p w14:paraId="37986713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  <w:lang w:val="en-US"/>
              </w:rPr>
            </w:pPr>
            <w:r w:rsidRPr="00AC2FAB">
              <w:rPr>
                <w:sz w:val="20"/>
                <w:szCs w:val="20"/>
              </w:rPr>
              <w:t>Мониторинг серверов</w:t>
            </w:r>
          </w:p>
        </w:tc>
        <w:tc>
          <w:tcPr>
            <w:tcW w:w="5812" w:type="dxa"/>
          </w:tcPr>
          <w:p w14:paraId="6CB70BD5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нагрузки </w:t>
            </w:r>
            <w:r w:rsidRPr="00AC2FAB">
              <w:rPr>
                <w:szCs w:val="20"/>
                <w:lang w:val="en-US"/>
              </w:rPr>
              <w:t>CPU</w:t>
            </w:r>
            <w:r w:rsidRPr="00AC2FAB">
              <w:rPr>
                <w:szCs w:val="20"/>
              </w:rPr>
              <w:t xml:space="preserve"> </w:t>
            </w:r>
            <w:r w:rsidRPr="00AC2FAB">
              <w:rPr>
                <w:szCs w:val="20"/>
                <w:lang w:val="en-US"/>
              </w:rPr>
              <w:t>APP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CS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DB</w:t>
            </w:r>
          </w:p>
          <w:p w14:paraId="454DD29B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</w:t>
            </w:r>
          </w:p>
          <w:p w14:paraId="559551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Системы по https</w:t>
            </w:r>
          </w:p>
          <w:p w14:paraId="5C5B3FB8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серверов приложений по http</w:t>
            </w:r>
          </w:p>
          <w:p w14:paraId="33A86184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сообщения систем мониторинга на наличие ошибок</w:t>
            </w:r>
          </w:p>
          <w:p w14:paraId="5DB1DF77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логи APP/CS на наличие error, fatal ошибок.</w:t>
            </w:r>
          </w:p>
          <w:p w14:paraId="0BD6C2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</w:pPr>
            <w:r w:rsidRPr="00AC2FAB">
              <w:rPr>
                <w:szCs w:val="20"/>
              </w:rPr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417" w:type="dxa"/>
          </w:tcPr>
          <w:p w14:paraId="48E71247" w14:textId="77777777" w:rsidR="00DD2AF0" w:rsidRPr="00AC2FAB" w:rsidRDefault="00DD2AF0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начале и в конце рабочего дня</w:t>
            </w:r>
          </w:p>
        </w:tc>
      </w:tr>
      <w:tr w:rsidR="00DD2AF0" w:rsidRPr="00CF652E" w14:paraId="67687E27" w14:textId="77777777" w:rsidTr="00DD2AF0">
        <w:trPr>
          <w:trHeight w:val="321"/>
        </w:trPr>
        <w:tc>
          <w:tcPr>
            <w:tcW w:w="2405" w:type="dxa"/>
          </w:tcPr>
          <w:p w14:paraId="31B671C0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состояния</w:t>
            </w:r>
          </w:p>
        </w:tc>
        <w:tc>
          <w:tcPr>
            <w:tcW w:w="5812" w:type="dxa"/>
          </w:tcPr>
          <w:p w14:paraId="3F36A519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Утилизации CPU APP/CS/DB/SHARK</w:t>
            </w:r>
          </w:p>
          <w:p w14:paraId="2E687B76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Количества сессий APP/CS</w:t>
            </w:r>
          </w:p>
          <w:p w14:paraId="79552D5D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Сообщений систем мониторинга</w:t>
            </w:r>
          </w:p>
          <w:p w14:paraId="53BA3E46" w14:textId="77777777" w:rsidR="00DD2AF0" w:rsidRPr="00AC2FAB" w:rsidRDefault="00DD2AF0" w:rsidP="00DD2AF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AF3D614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течении рабочего дня</w:t>
            </w:r>
          </w:p>
        </w:tc>
      </w:tr>
      <w:tr w:rsidR="00DD2AF0" w:rsidRPr="00CF652E" w14:paraId="5944D819" w14:textId="77777777" w:rsidTr="00DD2AF0">
        <w:trPr>
          <w:trHeight w:val="321"/>
        </w:trPr>
        <w:tc>
          <w:tcPr>
            <w:tcW w:w="2405" w:type="dxa"/>
          </w:tcPr>
          <w:p w14:paraId="2EBC838C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приложения</w:t>
            </w:r>
          </w:p>
        </w:tc>
        <w:tc>
          <w:tcPr>
            <w:tcW w:w="5812" w:type="dxa"/>
          </w:tcPr>
          <w:p w14:paraId="110F627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наличие ошибок в логе</w:t>
            </w:r>
          </w:p>
          <w:p w14:paraId="1641F39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приложений системы через браузер</w:t>
            </w:r>
          </w:p>
          <w:p w14:paraId="7B2B62DD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При возникновении ошибки – проверить, влияет ли ошибка на функционирование приложения, если не влияет – собрать логи и дамп процесса приложения, если влияет – перезапустить экземпляр сервера приложений</w:t>
            </w:r>
          </w:p>
          <w:p w14:paraId="4A7CA528" w14:textId="77777777" w:rsidR="00DD2AF0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отсутствие ошибок в логе</w:t>
            </w:r>
          </w:p>
        </w:tc>
        <w:tc>
          <w:tcPr>
            <w:tcW w:w="1417" w:type="dxa"/>
          </w:tcPr>
          <w:p w14:paraId="2AD8C686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При возникновении инцидента</w:t>
            </w:r>
          </w:p>
        </w:tc>
      </w:tr>
    </w:tbl>
    <w:p w14:paraId="4123139E" w14:textId="77777777" w:rsidR="002269D9" w:rsidRPr="007C070E" w:rsidRDefault="002269D9" w:rsidP="007C070E">
      <w:pPr>
        <w:pStyle w:val="5"/>
      </w:pPr>
      <w:r w:rsidRPr="007C070E">
        <w:t>Методика сопровождения прикладной части системы.</w:t>
      </w:r>
    </w:p>
    <w:p w14:paraId="79B47ABF" w14:textId="77777777" w:rsidR="002269D9" w:rsidRPr="00AC2FAB" w:rsidRDefault="002269D9" w:rsidP="005B7169">
      <w:r w:rsidRPr="00AC2FAB">
        <w:t>Управление системой осуществляется в соответствии с документацией вендор</w:t>
      </w:r>
      <w:r w:rsidR="005B7169" w:rsidRPr="00AC2FAB">
        <w:t>ов</w:t>
      </w:r>
      <w:r w:rsidRPr="00AC2FAB">
        <w:t xml:space="preserve"> </w:t>
      </w:r>
      <w:r w:rsidR="005B7169" w:rsidRPr="00AC2FAB">
        <w:t>компонентов платформы и инструкциями администраторов отдельных сервисов</w:t>
      </w:r>
      <w:r w:rsidRPr="00AC2FAB">
        <w:t>, в котор</w:t>
      </w:r>
      <w:r w:rsidR="005B7169" w:rsidRPr="00AC2FAB">
        <w:t>ых</w:t>
      </w:r>
      <w:r w:rsidRPr="00AC2FAB">
        <w:t xml:space="preserve"> описана архитектура платформы, а также все необходимые шаги для осуществления мониторинга и сопровождения платформы.</w:t>
      </w:r>
    </w:p>
    <w:p w14:paraId="1BD5F63D" w14:textId="77777777" w:rsidR="002269D9" w:rsidRPr="007C070E" w:rsidRDefault="002269D9" w:rsidP="007C070E">
      <w:pPr>
        <w:pStyle w:val="5"/>
      </w:pPr>
      <w:r w:rsidRPr="007C070E">
        <w:t>Мониторинг и контроль сервисов.</w:t>
      </w:r>
    </w:p>
    <w:p w14:paraId="7A543795" w14:textId="77777777" w:rsidR="002269D9" w:rsidRPr="00AC2FAB" w:rsidRDefault="005B7169" w:rsidP="005B7169">
      <w:r w:rsidRPr="00AC2FAB">
        <w:t>Система</w:t>
      </w:r>
      <w:r w:rsidR="002269D9" w:rsidRPr="00AC2FAB">
        <w:t xml:space="preserve"> включает набор скриптов для мониторинга активности процессов и доступности репозитория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14:paraId="0BE53C87" w14:textId="77777777" w:rsidR="002269D9" w:rsidRPr="00AC2FAB" w:rsidRDefault="002269D9" w:rsidP="005B7169">
      <w:r w:rsidRPr="00AC2FAB">
        <w:t>Скрипты должны запускаться только от имени учетной записи-владельца инсталляции. Результатом выполнения скриптов является возврат значения в переменной $?.</w:t>
      </w:r>
    </w:p>
    <w:p w14:paraId="744FC202" w14:textId="77777777" w:rsidR="002269D9" w:rsidRPr="00AC2FAB" w:rsidRDefault="002269D9" w:rsidP="005B7169">
      <w:pPr>
        <w:pStyle w:val="1"/>
      </w:pPr>
      <w:r w:rsidRPr="00AC2FAB">
        <w:t>0 – в случае доступности процесса</w:t>
      </w:r>
    </w:p>
    <w:p w14:paraId="32D2C50F" w14:textId="77777777" w:rsidR="002269D9" w:rsidRPr="00AC2FAB" w:rsidRDefault="002269D9" w:rsidP="005B7169">
      <w:pPr>
        <w:pStyle w:val="1"/>
      </w:pPr>
      <w:r w:rsidRPr="00AC2FAB">
        <w:t>любое иное значение – в случае отказа/недоступности процесса</w:t>
      </w:r>
    </w:p>
    <w:p w14:paraId="5ADE8D84" w14:textId="77777777" w:rsidR="002269D9" w:rsidRPr="00866771" w:rsidRDefault="002269D9" w:rsidP="00866771">
      <w:pPr>
        <w:pStyle w:val="5"/>
      </w:pPr>
      <w:r w:rsidRPr="00866771">
        <w:t>Описание базовых задач по обслуживанию системы ПП.</w:t>
      </w:r>
    </w:p>
    <w:p w14:paraId="26E7DC38" w14:textId="77777777" w:rsidR="002269D9" w:rsidRPr="00D42192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Проверка состояния сервисов осуществляется несколькими способами:</w:t>
      </w:r>
    </w:p>
    <w:p w14:paraId="27F80CF6" w14:textId="77777777" w:rsidR="00905DD6" w:rsidRDefault="002269D9" w:rsidP="000450A1">
      <w:pPr>
        <w:pStyle w:val="1"/>
      </w:pPr>
      <w:r>
        <w:t xml:space="preserve">Доступность сервера индексации </w:t>
      </w:r>
    </w:p>
    <w:p w14:paraId="7216112E" w14:textId="77777777" w:rsidR="002269D9" w:rsidRDefault="002269D9" w:rsidP="000450A1">
      <w:pPr>
        <w:pStyle w:val="1"/>
      </w:pPr>
      <w:r>
        <w:t xml:space="preserve">Доступность индекс-агента </w:t>
      </w:r>
    </w:p>
    <w:p w14:paraId="539E0D6B" w14:textId="77777777" w:rsidR="00905DD6" w:rsidRDefault="002269D9" w:rsidP="000450A1">
      <w:pPr>
        <w:pStyle w:val="1"/>
      </w:pPr>
      <w:r>
        <w:t xml:space="preserve">Состояние сервисов сервера ПП через панель управления </w:t>
      </w:r>
    </w:p>
    <w:p w14:paraId="71759783" w14:textId="77777777" w:rsidR="002269D9" w:rsidRDefault="002269D9" w:rsidP="000450A1">
      <w:pPr>
        <w:pStyle w:val="1"/>
      </w:pPr>
      <w:r>
        <w:t xml:space="preserve">Статус сервисов, журналы, статистика </w:t>
      </w:r>
    </w:p>
    <w:p w14:paraId="47426E08" w14:textId="77777777" w:rsidR="002269D9" w:rsidRDefault="002269D9" w:rsidP="00B16671">
      <w:pPr>
        <w:pStyle w:val="1"/>
      </w:pPr>
      <w:r>
        <w:t xml:space="preserve"> Журналы экземпляров сервисов </w:t>
      </w:r>
    </w:p>
    <w:p w14:paraId="5A84030B" w14:textId="77777777" w:rsidR="00905DD6" w:rsidRDefault="002269D9" w:rsidP="000450A1">
      <w:pPr>
        <w:pStyle w:val="1"/>
      </w:pPr>
      <w:r>
        <w:t xml:space="preserve"> Состояние очереди </w:t>
      </w:r>
    </w:p>
    <w:p w14:paraId="1575AA8B" w14:textId="77777777" w:rsidR="002269D9" w:rsidRPr="00F24401" w:rsidRDefault="002269D9" w:rsidP="00F24401">
      <w:pPr>
        <w:pStyle w:val="3"/>
      </w:pPr>
      <w:bookmarkStart w:id="109" w:name="_Toc64454413"/>
      <w:r w:rsidRPr="00F24401">
        <w:t>Обновление комплекса</w:t>
      </w:r>
      <w:bookmarkEnd w:id="109"/>
    </w:p>
    <w:p w14:paraId="5E1C5F66" w14:textId="77777777" w:rsidR="002269D9" w:rsidRPr="00866771" w:rsidRDefault="002269D9" w:rsidP="00866771">
      <w:pPr>
        <w:pStyle w:val="4"/>
      </w:pPr>
      <w:r w:rsidRPr="00866771">
        <w:t>Общие замечания по п</w:t>
      </w:r>
      <w:r w:rsidR="00905DD6">
        <w:t>роцедуре обновления компонентов</w:t>
      </w:r>
      <w:r w:rsidRPr="00866771">
        <w:t>.</w:t>
      </w:r>
    </w:p>
    <w:p w14:paraId="0184C22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прикладного ПО производится в соответствии с документацией производителя ПО. Для бесперебойной работы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должны быть полностью отключены механизмы автоматического обновления системного ПО, прикладного ПО и любого</w:t>
      </w:r>
      <w:r w:rsidR="001F1AA9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14:paraId="5D18C31B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Настоящий регламент не рассматривает процедуру обновления микропрограмм аппаратного комплекса.</w:t>
      </w:r>
    </w:p>
    <w:p w14:paraId="1A01CF7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Процедура обновления может быть произведена только после разработки Плана проведения работ, включающего:</w:t>
      </w:r>
    </w:p>
    <w:p w14:paraId="528088FB" w14:textId="77777777" w:rsidR="002269D9" w:rsidRPr="00905DD6" w:rsidRDefault="002269D9" w:rsidP="00B16671">
      <w:pPr>
        <w:pStyle w:val="1"/>
      </w:pPr>
      <w:r w:rsidRPr="00905DD6">
        <w:t>Подробное описание подготовительных работ для проведения обновления,</w:t>
      </w:r>
    </w:p>
    <w:p w14:paraId="2813D7FB" w14:textId="77777777" w:rsidR="002269D9" w:rsidRPr="00905DD6" w:rsidRDefault="002269D9" w:rsidP="00B16671">
      <w:pPr>
        <w:pStyle w:val="1"/>
      </w:pPr>
      <w:r w:rsidRPr="00905DD6">
        <w:t>Пошаговое описание шагов выполнения обновления,</w:t>
      </w:r>
    </w:p>
    <w:p w14:paraId="1C518703" w14:textId="77777777" w:rsidR="002269D9" w:rsidRPr="00905DD6" w:rsidRDefault="002269D9" w:rsidP="00B16671">
      <w:pPr>
        <w:pStyle w:val="1"/>
      </w:pPr>
      <w:r w:rsidRPr="00905DD6">
        <w:t>План тестирования функционала системы после обновления,</w:t>
      </w:r>
    </w:p>
    <w:p w14:paraId="7EB534DC" w14:textId="77777777" w:rsidR="002269D9" w:rsidRPr="00905DD6" w:rsidRDefault="002269D9" w:rsidP="00B16671">
      <w:pPr>
        <w:pStyle w:val="1"/>
      </w:pPr>
      <w:r w:rsidRPr="00905DD6">
        <w:t>Детальный план возврата системы в исходное состояние при неудачном выполнении работ.</w:t>
      </w:r>
    </w:p>
    <w:p w14:paraId="08B9D3A9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Каждый их этапов плана должен иметь заданные временные рамки выполнения и ответственных за выполнение работ специалистов.</w:t>
      </w:r>
    </w:p>
    <w:p w14:paraId="5BF9B80F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обновлений осуществляется в строгом соответствии с документацией вендора компонента комплекса. Дополнительные рекомендации могут быть даны разработчиком системы после тестирования на второстепенных средах.</w:t>
      </w:r>
    </w:p>
    <w:p w14:paraId="16170419" w14:textId="77777777" w:rsidR="002269D9" w:rsidRPr="00866771" w:rsidRDefault="002269D9" w:rsidP="00866771">
      <w:pPr>
        <w:pStyle w:val="4"/>
      </w:pPr>
      <w:r w:rsidRPr="00866771">
        <w:t>Установка минорных обновлений.</w:t>
      </w:r>
    </w:p>
    <w:p w14:paraId="0C04F519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(патчей, исправлений) осуществляется:</w:t>
      </w:r>
    </w:p>
    <w:p w14:paraId="353B7488" w14:textId="77777777" w:rsidR="002269D9" w:rsidRPr="00905DD6" w:rsidRDefault="002269D9" w:rsidP="00B16671">
      <w:pPr>
        <w:pStyle w:val="1"/>
      </w:pPr>
      <w:r w:rsidRPr="00905DD6">
        <w:t xml:space="preserve">Для ОС </w:t>
      </w:r>
      <w:r w:rsidR="00905DD6" w:rsidRPr="00905DD6">
        <w:rPr>
          <w:lang w:val="en-US"/>
        </w:rPr>
        <w:t>CentOS</w:t>
      </w:r>
      <w:r w:rsidRPr="00905DD6">
        <w:t xml:space="preserve"> – исключительно после использования команды «yum check-update», построения списка версий пакетов, для которых имеются обновленные версии и согласование перечная обновляемых пакетов с разработчиком системы. Установка обновлений пакетов без согласования версий может привести к нарушению работоспособности комплекса.</w:t>
      </w:r>
    </w:p>
    <w:p w14:paraId="44F264F1" w14:textId="77777777"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Kubernetes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14:paraId="22173BBB" w14:textId="77777777" w:rsidR="002269D9" w:rsidRPr="00905DD6" w:rsidRDefault="002269D9" w:rsidP="00B16671">
      <w:pPr>
        <w:pStyle w:val="1"/>
      </w:pPr>
      <w:r w:rsidRPr="00905DD6">
        <w:t xml:space="preserve">Для продуктов </w:t>
      </w:r>
      <w:r w:rsidR="00905DD6" w:rsidRPr="00905DD6">
        <w:rPr>
          <w:lang w:val="en-US"/>
        </w:rPr>
        <w:t>Kafka</w:t>
      </w:r>
      <w:r w:rsidRPr="00905DD6">
        <w:t xml:space="preserve"> – </w:t>
      </w:r>
      <w:r w:rsidR="00905DD6" w:rsidRPr="00905DD6">
        <w:t>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</w:p>
    <w:p w14:paraId="705B4807" w14:textId="77777777"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PostgreSQL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14:paraId="78E71F3D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выполняется исключительно для одного компонента комплекса (ОС, СУБД, Сервер приложений, Контент сервер и т.д.) в одну итерацию. Перед</w:t>
      </w:r>
      <w:r w:rsidR="00B16671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55A65A2D" w14:textId="77777777" w:rsidR="002269D9" w:rsidRPr="00866771" w:rsidRDefault="002269D9" w:rsidP="00866771">
      <w:pPr>
        <w:pStyle w:val="4"/>
      </w:pPr>
      <w:r w:rsidRPr="00866771">
        <w:t>Установка мажорных обновлений.</w:t>
      </w:r>
    </w:p>
    <w:p w14:paraId="69DE434B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любых мажорных обновлений (сервис пак, версия, релиз) осуществляется после согласования версии обновленного ПО с матрицей совместимости прочих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. Так как комплекс представляет собой сложную архитектуру, в которой используется ПО нескольких вендоров, требуется согласование используемых версий продуктов во избежание проблем с совместимостью. Для установки отдельных мажорных обновлений (например, ОС, СУБД) рекомендуется рассмотреть возможность использования stage окружений (КТС временного размещения клона обновляемой системы). При масштабном обновлении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(более чем одной версии компонента одного типа) требуется подготовка и согласование документа-стратегии выполняемых работ.</w:t>
      </w:r>
    </w:p>
    <w:p w14:paraId="0EC87103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мажоритарных обновлений осуществляется:</w:t>
      </w:r>
    </w:p>
    <w:p w14:paraId="3AA42E9F" w14:textId="77777777" w:rsidR="002269D9" w:rsidRDefault="002269D9" w:rsidP="00B16671">
      <w:pPr>
        <w:pStyle w:val="1"/>
      </w:pPr>
      <w:r>
        <w:t xml:space="preserve">Для ОС </w:t>
      </w:r>
      <w:r w:rsidR="00905DD6">
        <w:rPr>
          <w:lang w:val="en-US"/>
        </w:rPr>
        <w:t>CentOS</w:t>
      </w:r>
      <w:r>
        <w:t xml:space="preserve"> – обновление версии ОС осуществляется в соответствии с рекомендациями производителя ОС, и после согласования с разработчиком </w:t>
      </w:r>
      <w:r w:rsidR="00905DD6">
        <w:t>системы</w:t>
      </w:r>
      <w:r>
        <w:t>.</w:t>
      </w:r>
    </w:p>
    <w:p w14:paraId="479D5BE2" w14:textId="77777777"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Kubernetes</w:t>
      </w:r>
      <w:r>
        <w:t xml:space="preserve"> – установка обновлений должна быть согласована с разработчиком </w:t>
      </w:r>
      <w:r w:rsidR="00905DD6">
        <w:t>системы</w:t>
      </w:r>
      <w:r>
        <w:t>.</w:t>
      </w:r>
    </w:p>
    <w:p w14:paraId="7ADAC9EF" w14:textId="508D2781"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PostgresSQL</w:t>
      </w:r>
      <w: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</w:t>
      </w:r>
      <w:r w:rsidR="00684E37">
        <w:t>эксплуататором</w:t>
      </w:r>
      <w:r>
        <w:t xml:space="preserve"> Системы. Установка обновлений должна быть согласована с разработчиком </w:t>
      </w:r>
      <w:r w:rsidR="00905DD6">
        <w:t>системы</w:t>
      </w:r>
      <w:r>
        <w:t>. Обновление выполняется в обязательном порядке с использованием stage окружения, максимально приближенного по конфигурации к среде Промышенной эксплуатации, так как второстепенные среды имеют редуцированную (минимальный набор компонентов) схему развертывания и не предполагают использование функций ПО, связанных с обеспечением распределения нагрузки или обеспечением высокой доступности.</w:t>
      </w:r>
    </w:p>
    <w:p w14:paraId="3681D80D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мажорных обновлений выполняется исключительно для одного компонента комплекса (ОС, СУБД, Сервер приложений, Контент сервер и т.д.) в одну итерацию, за исключением случаев, когда обновление одного компонента требует обновление одного или нескольких для соблюдения требований матрицы совместимости.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2E4A38E0" w14:textId="77777777" w:rsidR="002269D9" w:rsidRPr="00866771" w:rsidRDefault="002269D9" w:rsidP="00866771">
      <w:pPr>
        <w:pStyle w:val="4"/>
      </w:pPr>
      <w:r w:rsidRPr="00866771">
        <w:t>Установка обновлений на клиентские рабочие станции.</w:t>
      </w:r>
    </w:p>
    <w:p w14:paraId="7074AE28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Автоматическое обновление на клиентских рабочих станциях должно быть отключено. При произведении работ по установке обновлений необходимо согласование устанавливаемых версий обновлений с разработчиком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для:</w:t>
      </w:r>
    </w:p>
    <w:p w14:paraId="474A2AFE" w14:textId="77777777" w:rsidR="002269D9" w:rsidRPr="00905DD6" w:rsidRDefault="002269D9" w:rsidP="00B16671">
      <w:pPr>
        <w:pStyle w:val="1"/>
        <w:rPr>
          <w:lang w:val="en-US"/>
        </w:rPr>
      </w:pPr>
      <w:r w:rsidRPr="00905DD6">
        <w:rPr>
          <w:rFonts w:ascii="Symbol" w:hAnsi="Symbol" w:cs="Symbol"/>
        </w:rPr>
        <w:t></w:t>
      </w:r>
      <w:r w:rsidR="00905DD6" w:rsidRPr="00905DD6">
        <w:rPr>
          <w:lang w:val="en-US"/>
        </w:rPr>
        <w:t xml:space="preserve"> </w:t>
      </w:r>
      <w:r w:rsidR="00905DD6">
        <w:rPr>
          <w:lang w:val="en-US"/>
        </w:rPr>
        <w:t>Google Chrome 56+ / MS Internet Explorer 11+</w:t>
      </w:r>
      <w:r w:rsidRPr="00905DD6">
        <w:rPr>
          <w:lang w:val="en-US"/>
        </w:rPr>
        <w:t>.</w:t>
      </w:r>
    </w:p>
    <w:p w14:paraId="036032DC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патчей безопасности, системных драйверов выполняется согласно внутренней политике</w:t>
      </w:r>
      <w:r w:rsidR="00905DD6" w:rsidRPr="00905DD6">
        <w:rPr>
          <w:color w:val="000000"/>
          <w:spacing w:val="1"/>
        </w:rPr>
        <w:t xml:space="preserve"> компании</w:t>
      </w:r>
      <w:r w:rsidRPr="00905DD6">
        <w:rPr>
          <w:color w:val="000000"/>
          <w:spacing w:val="1"/>
        </w:rPr>
        <w:t>.</w:t>
      </w:r>
    </w:p>
    <w:p w14:paraId="1C8BDA92" w14:textId="77777777" w:rsidR="002269D9" w:rsidRPr="00F24401" w:rsidRDefault="002269D9" w:rsidP="00F24401">
      <w:pPr>
        <w:pStyle w:val="3"/>
      </w:pPr>
      <w:bookmarkStart w:id="110" w:name="_Toc64454414"/>
      <w:r w:rsidRPr="00F24401">
        <w:t xml:space="preserve">Мониторинг </w:t>
      </w:r>
      <w:r w:rsidR="00AA3CA5">
        <w:t>Системы</w:t>
      </w:r>
      <w:bookmarkEnd w:id="110"/>
    </w:p>
    <w:p w14:paraId="3C4CD2CE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критические ошибки </w:t>
      </w:r>
    </w:p>
    <w:p w14:paraId="6A3FF26A" w14:textId="77777777"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приложений и метод сервере</w:t>
      </w:r>
    </w:p>
    <w:p w14:paraId="3243B496" w14:textId="77777777"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контент</w:t>
      </w:r>
      <w:r w:rsidRPr="006F0BA6">
        <w:rPr>
          <w:lang w:val="en-US"/>
        </w:rPr>
        <w:t>-</w:t>
      </w:r>
      <w:r>
        <w:t>серверах</w:t>
      </w:r>
    </w:p>
    <w:p w14:paraId="6A739D6E" w14:textId="77777777"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сервере</w:t>
      </w:r>
      <w:r w:rsidRPr="006F0BA6">
        <w:rPr>
          <w:lang w:val="en-US"/>
        </w:rPr>
        <w:t xml:space="preserve"> </w:t>
      </w:r>
      <w:r>
        <w:t>индексирования</w:t>
      </w:r>
    </w:p>
    <w:p w14:paraId="706B74FA" w14:textId="77777777"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балансировки нагрузки</w:t>
      </w:r>
    </w:p>
    <w:p w14:paraId="657389DD" w14:textId="77777777" w:rsidR="002269D9" w:rsidRPr="00D86755" w:rsidRDefault="002269D9" w:rsidP="00D86755">
      <w:pPr>
        <w:pStyle w:val="21"/>
      </w:pPr>
      <w:bookmarkStart w:id="111" w:name="_Toc64454415"/>
      <w:r w:rsidRPr="00D86755">
        <w:t>Ошибки работы системы и способы их устранения</w:t>
      </w:r>
      <w:bookmarkEnd w:id="111"/>
    </w:p>
    <w:p w14:paraId="1C7CC49F" w14:textId="77777777" w:rsidR="002269D9" w:rsidRPr="00D42192" w:rsidRDefault="002269D9" w:rsidP="00866771">
      <w:pPr>
        <w:pStyle w:val="3"/>
      </w:pPr>
      <w:bookmarkStart w:id="112" w:name="_Toc64454416"/>
      <w:r w:rsidRPr="00D42192">
        <w:t>Вход в Систему невозможен из-за ввода неправильного имени пользователя</w:t>
      </w:r>
      <w:bookmarkEnd w:id="112"/>
    </w:p>
    <w:p w14:paraId="798FB95C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14:paraId="19C70811" w14:textId="77777777" w:rsidR="002269D9" w:rsidRPr="00866771" w:rsidRDefault="002269D9" w:rsidP="00866771">
      <w:pPr>
        <w:pStyle w:val="3"/>
      </w:pPr>
      <w:bookmarkStart w:id="113" w:name="_Toc64454417"/>
      <w:r w:rsidRPr="00866771">
        <w:t>Отображение окна сертификата при работе с Системой</w:t>
      </w:r>
      <w:bookmarkEnd w:id="113"/>
    </w:p>
    <w:p w14:paraId="038D4195" w14:textId="363437CA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При запуске Системы на экране может отобразиться окно сертификата безопасности. Для закрытия данного окна следует нажать </w:t>
      </w:r>
      <w:r w:rsidR="00D42192" w:rsidRPr="00D42192">
        <w:rPr>
          <w:color w:val="000000"/>
          <w:spacing w:val="1"/>
        </w:rPr>
        <w:t xml:space="preserve">ОК </w:t>
      </w:r>
      <w:r w:rsidRPr="00D42192">
        <w:rPr>
          <w:color w:val="000000"/>
          <w:spacing w:val="1"/>
        </w:rPr>
        <w:t>кнопку, после чего окно больше не появится.</w:t>
      </w:r>
    </w:p>
    <w:p w14:paraId="5D199697" w14:textId="77777777" w:rsidR="002269D9" w:rsidRPr="00866771" w:rsidRDefault="002269D9" w:rsidP="00866771">
      <w:pPr>
        <w:pStyle w:val="3"/>
      </w:pPr>
      <w:bookmarkStart w:id="114" w:name="_Toc64454418"/>
      <w:r w:rsidRPr="00866771">
        <w:t>Возможные ошибки при возобновлении работы с Системой после временного интервала</w:t>
      </w:r>
      <w:bookmarkEnd w:id="114"/>
    </w:p>
    <w:p w14:paraId="39B3182A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Следует учитывать, что в Системе запускается автоматический учет времени простоя, если авторизованный пользователь длительное время не работает с Системой. При возобновлении деятельности возможно появление сообщений «Тайм-аут по простою», которые означают, что пользователь из-за простоя Системы был отключен. В этом случае следует обновить окно и выполнить повторную авторизацию в Системе.</w:t>
      </w:r>
    </w:p>
    <w:p w14:paraId="26B2E005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Длительность допустимого простоя задается в файле-дескрипторе /WEB-INF/web.xml, находящемся внутри war-файла приложения Системы. Для изменения значения необходимо отредактировать секцию &lt;session-config&gt;.&lt;session-timeout&gt;, установив требуемое значение (в</w:t>
      </w:r>
      <w:r w:rsidR="001B7432" w:rsidRPr="00D42192">
        <w:rPr>
          <w:color w:val="000000"/>
          <w:spacing w:val="1"/>
        </w:rPr>
        <w:t xml:space="preserve"> </w:t>
      </w:r>
      <w:r w:rsidRPr="00D42192">
        <w:rPr>
          <w:color w:val="000000"/>
          <w:spacing w:val="1"/>
        </w:rPr>
        <w:t>минутах), после чего выполнить редеплой и рестарт приложения. Для изменения значения параметра на постоянной основе необходимо изменить файл в коде Системы (GIT).</w:t>
      </w:r>
    </w:p>
    <w:p w14:paraId="3748F4B6" w14:textId="77777777" w:rsidR="002269D9" w:rsidRPr="00866771" w:rsidRDefault="002269D9" w:rsidP="00866771">
      <w:pPr>
        <w:pStyle w:val="3"/>
      </w:pPr>
      <w:bookmarkStart w:id="115" w:name="_Toc64454419"/>
      <w:r w:rsidRPr="00866771">
        <w:t>Возможные ошибки при открытии файлов</w:t>
      </w:r>
      <w:bookmarkEnd w:id="115"/>
    </w:p>
    <w:p w14:paraId="04E0BC3E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Возможны 2 варианта развития событий при открытии файлов:</w:t>
      </w:r>
    </w:p>
    <w:p w14:paraId="3CA24CFF" w14:textId="77777777" w:rsidR="002269D9" w:rsidRPr="00D42192" w:rsidRDefault="002269D9" w:rsidP="001B7432">
      <w:pPr>
        <w:pStyle w:val="1"/>
      </w:pPr>
      <w:r w:rsidRPr="00D42192">
        <w:t>Уведомление «Запускается приложение работы с контентом. Повторите через минуту.» - означает, что приложение не успело запуститься для открытия файла, нужно подождать минуту и попробовать снова.</w:t>
      </w:r>
    </w:p>
    <w:p w14:paraId="3970AE80" w14:textId="77777777" w:rsidR="002269D9" w:rsidRPr="00D42192" w:rsidRDefault="002269D9" w:rsidP="001B7432">
      <w:pPr>
        <w:pStyle w:val="1"/>
      </w:pPr>
      <w:r w:rsidRPr="00D42192">
        <w:t xml:space="preserve"> Ошибка «Не удалось запустить приложение для работы с контентом.» - появляется спустя какое-то время после первой попытки открытия файла.</w:t>
      </w:r>
    </w:p>
    <w:p w14:paraId="32E33280" w14:textId="77777777" w:rsidR="002269D9" w:rsidRPr="00D42192" w:rsidRDefault="002269D9" w:rsidP="00D4219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 случае возникновения ошибки при загрузке или открытии файлов на компьютере пользователя необходимо выполнить следующие действия:</w:t>
      </w:r>
    </w:p>
    <w:p w14:paraId="511535B6" w14:textId="77777777" w:rsidR="002269D9" w:rsidRPr="00D42192" w:rsidRDefault="002269D9" w:rsidP="001B7432">
      <w:pPr>
        <w:pStyle w:val="1"/>
      </w:pPr>
      <w:r w:rsidRPr="00D42192">
        <w:t>Убедиться, что установлены и используются корректные версии операционной системы, Internet Explorer или Chrome и среды выполнения Java (Sun JRE).</w:t>
      </w:r>
    </w:p>
    <w:p w14:paraId="35BA5F75" w14:textId="77777777" w:rsidR="002269D9" w:rsidRPr="00D42192" w:rsidRDefault="002269D9" w:rsidP="001B7432">
      <w:pPr>
        <w:pStyle w:val="1"/>
      </w:pPr>
      <w:r w:rsidRPr="00D42192">
        <w:t xml:space="preserve"> Убедиться, что адрес приложения добавлен в зону «Надежные сайты» и для него не блокируются всплывающие окна в Internet Explorer (если используется браузер Internet Explorer).</w:t>
      </w:r>
    </w:p>
    <w:p w14:paraId="49ECEB43" w14:textId="77777777" w:rsidR="002269D9" w:rsidRPr="00D42192" w:rsidRDefault="002269D9" w:rsidP="001B7432">
      <w:pPr>
        <w:pStyle w:val="1"/>
      </w:pPr>
      <w:r w:rsidRPr="00D42192">
        <w:t>Закрыть все окна Internet Explorer или Chrome, при необходимости, завершить в Диспетчере Задач Windows все процессы iexplore.exe, java.exe и javaw.exe, если система открыта в Internet Explorer, и все процессы chrome.exe и jp2launcher.exe, если используется Chrome.</w:t>
      </w:r>
    </w:p>
    <w:p w14:paraId="210A486D" w14:textId="77777777" w:rsidR="002269D9" w:rsidRPr="00D42192" w:rsidRDefault="002269D9" w:rsidP="001B7432">
      <w:pPr>
        <w:pStyle w:val="1"/>
      </w:pPr>
      <w:r w:rsidRPr="00D42192">
        <w:t>Отключить, если используются, брандмауэр, антивирус и дополнительные средства защиты, затем попробовать воспроизвести проблему. Если не воспроизводится, необходимо тщательно проанализировать текущие настройки антивирусного ПО и брандмауэра и настроить те из них, которые приводят к препятствованию работы функционала апплета передачи содержимого в Webto</w:t>
      </w:r>
    </w:p>
    <w:p w14:paraId="22894455" w14:textId="77777777" w:rsidR="002269D9" w:rsidRPr="00EB5681" w:rsidRDefault="002269D9" w:rsidP="00EB5681">
      <w:pPr>
        <w:pStyle w:val="4"/>
      </w:pPr>
      <w:r w:rsidRPr="00EB5681">
        <w:t>Основные типы сбоев</w:t>
      </w:r>
    </w:p>
    <w:p w14:paraId="070F3657" w14:textId="77777777" w:rsidR="002269D9" w:rsidRPr="00466191" w:rsidRDefault="002269D9" w:rsidP="002E1BE4">
      <w:r w:rsidRPr="00466191">
        <w:t>Возможны следующие основные типы сбоев:</w:t>
      </w:r>
    </w:p>
    <w:p w14:paraId="6DA469B1" w14:textId="77777777" w:rsidR="002269D9" w:rsidRDefault="002269D9" w:rsidP="002E1BE4">
      <w:pPr>
        <w:pStyle w:val="1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остановка системной службы </w:t>
      </w:r>
    </w:p>
    <w:p w14:paraId="57778D15" w14:textId="77777777" w:rsidR="002269D9" w:rsidRDefault="002269D9" w:rsidP="002E1BE4">
      <w:pPr>
        <w:pStyle w:val="1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повреждение, либо утеря данных - БД, файловое или индексного хранилище </w:t>
      </w:r>
    </w:p>
    <w:p w14:paraId="206C3A1E" w14:textId="77777777" w:rsidR="002269D9" w:rsidRPr="00EB5681" w:rsidRDefault="002269D9" w:rsidP="00EB5681">
      <w:pPr>
        <w:pStyle w:val="4"/>
      </w:pPr>
      <w:r w:rsidRPr="00EB5681">
        <w:t>Восстановление в случае повреждения данных</w:t>
      </w:r>
    </w:p>
    <w:p w14:paraId="72FE626B" w14:textId="77777777" w:rsidR="002269D9" w:rsidRPr="00466191" w:rsidRDefault="002269D9" w:rsidP="002E1BE4">
      <w:r w:rsidRPr="00466191">
        <w:t xml:space="preserve"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</w:t>
      </w:r>
      <w:r w:rsidR="00466191" w:rsidRPr="00466191">
        <w:t>системы</w:t>
      </w:r>
      <w:r w:rsidRPr="00466191">
        <w:t>.</w:t>
      </w:r>
    </w:p>
    <w:p w14:paraId="241294B0" w14:textId="77777777" w:rsidR="002269D9" w:rsidRPr="00466191" w:rsidRDefault="002269D9" w:rsidP="002E1BE4">
      <w:r w:rsidRPr="00466191">
        <w:t xml:space="preserve"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77DEFA7A" w14:textId="77777777" w:rsidR="002269D9" w:rsidRPr="00466191" w:rsidRDefault="002269D9" w:rsidP="002E1BE4">
      <w:r w:rsidRPr="00466191">
        <w:t xml:space="preserve"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403C12A8" w14:textId="77777777" w:rsidR="002269D9" w:rsidRPr="00EB5681" w:rsidRDefault="002269D9" w:rsidP="00EB5681">
      <w:pPr>
        <w:pStyle w:val="4"/>
      </w:pPr>
      <w:r w:rsidRPr="00EB5681">
        <w:t>Полное восстановление</w:t>
      </w:r>
    </w:p>
    <w:p w14:paraId="5BA48614" w14:textId="77777777" w:rsidR="002269D9" w:rsidRPr="00466191" w:rsidRDefault="002269D9" w:rsidP="00512161">
      <w:r w:rsidRPr="00466191"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14:paraId="51B89F4E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1)Восстановление сервера СУБД:</w:t>
      </w:r>
    </w:p>
    <w:p w14:paraId="32C45EB6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БД;</w:t>
      </w:r>
    </w:p>
    <w:p w14:paraId="32722AC2" w14:textId="77777777" w:rsidR="002269D9" w:rsidRPr="004E6A62" w:rsidRDefault="002269D9" w:rsidP="00B16671">
      <w:pPr>
        <w:pStyle w:val="1"/>
      </w:pPr>
      <w:r w:rsidRPr="004E6A62">
        <w:t>установить системное и прикладное ПО;</w:t>
      </w:r>
    </w:p>
    <w:p w14:paraId="60DF289F" w14:textId="77777777" w:rsidR="002269D9" w:rsidRPr="004E6A62" w:rsidRDefault="002269D9" w:rsidP="00B16671">
      <w:pPr>
        <w:pStyle w:val="1"/>
      </w:pPr>
      <w:r w:rsidRPr="004E6A62">
        <w:t>восстановить БД из резервной копии.</w:t>
      </w:r>
    </w:p>
    <w:p w14:paraId="6C2634ED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2)Восстановление сервера контента:</w:t>
      </w:r>
    </w:p>
    <w:p w14:paraId="10C947C9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контента;</w:t>
      </w:r>
    </w:p>
    <w:p w14:paraId="14D39BDA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150EA5A8" w14:textId="77777777"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14:paraId="6DF5DEFE" w14:textId="77777777" w:rsidR="002269D9" w:rsidRPr="004E6A62" w:rsidRDefault="002269D9" w:rsidP="00B16671">
      <w:pPr>
        <w:pStyle w:val="1"/>
      </w:pPr>
      <w:r w:rsidRPr="004E6A62">
        <w:t>восстановить файловое хранилище из резервной копии.</w:t>
      </w:r>
    </w:p>
    <w:p w14:paraId="0C78A2A0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3)Восстановление сервера индексирования:</w:t>
      </w:r>
    </w:p>
    <w:p w14:paraId="0B037A6B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поиска;</w:t>
      </w:r>
    </w:p>
    <w:p w14:paraId="1F7C0761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7433EA07" w14:textId="77777777"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14:paraId="06A60DED" w14:textId="77777777" w:rsidR="002269D9" w:rsidRPr="004E6A62" w:rsidRDefault="002269D9" w:rsidP="00B16671">
      <w:pPr>
        <w:pStyle w:val="1"/>
      </w:pPr>
      <w:r w:rsidRPr="004E6A62">
        <w:t>восстановить индексное хранилище из резервной копии.</w:t>
      </w:r>
    </w:p>
    <w:p w14:paraId="2B70E87C" w14:textId="77777777" w:rsidR="002269D9" w:rsidRPr="004E6A62" w:rsidRDefault="002269D9" w:rsidP="00B16671">
      <w:pPr>
        <w:pStyle w:val="1"/>
      </w:pPr>
      <w:r w:rsidRPr="004E6A62">
        <w:t>Восстановление сервера приложений:</w:t>
      </w:r>
    </w:p>
    <w:p w14:paraId="2593970B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приложений;</w:t>
      </w:r>
    </w:p>
    <w:p w14:paraId="2A164B1A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344BF093" w14:textId="77777777" w:rsidR="004E6A62" w:rsidRDefault="002269D9" w:rsidP="00B16671">
      <w:pPr>
        <w:pStyle w:val="1"/>
      </w:pPr>
      <w:r w:rsidRPr="004E6A62">
        <w:t xml:space="preserve">установить прикладное ПО. </w:t>
      </w:r>
    </w:p>
    <w:p w14:paraId="6058FFDB" w14:textId="77777777" w:rsidR="002269D9" w:rsidRPr="004E6A62" w:rsidRDefault="002269D9" w:rsidP="004E6A62">
      <w:r w:rsidRPr="004E6A62">
        <w:t>В системе предусмотрено частичное и полное восстановление прикладных данных. 1. Полное восстановление продуктивных прикладных данных, восстановление всех данных контента и соответствующих им метаданным, хранящимся в БД,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14:paraId="515C6733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4E6A62">
        <w:rPr>
          <w:rFonts w:eastAsia="Times New Roman" w:cs="Times New Roman"/>
          <w:sz w:val="24"/>
        </w:rPr>
        <w:t>администратором выполняется остановка служб прикладной системы</w:t>
      </w:r>
      <w:r w:rsidRPr="004E6A62">
        <w:rPr>
          <w:color w:val="000000"/>
        </w:rPr>
        <w:t>;</w:t>
      </w:r>
    </w:p>
    <w:p w14:paraId="60EFE5EB" w14:textId="77777777" w:rsidR="002269D9" w:rsidRPr="004E6A62" w:rsidRDefault="002269D9" w:rsidP="004E6A62">
      <w:r w:rsidRPr="004E6A62">
        <w:t>восстановление контента проводится с помощью имеющихся ленточных или дисковых копий (которые делаются ежедневно, еженедельно и ежемесячно):</w:t>
      </w:r>
    </w:p>
    <w:p w14:paraId="6E5452C4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инкрементальных;</w:t>
      </w:r>
    </w:p>
    <w:p w14:paraId="33F826B6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\ дисковая копия БД (делается ежедневно, еженедельно и ежемесячно);</w:t>
      </w:r>
    </w:p>
    <w:p w14:paraId="51F1D12F" w14:textId="4CAFE86C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далее администратором выполняется запуск служб системы, проверка данных контента и СУБД. 2. Частичное восстановление продуктивных прикладных данных, а именно, восстановление отдельного документа,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14:paraId="44F2D356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восстановление продуктивных данных производится на временно выделенный ресурсный пул Vmware (должен быть изолирован по сети от продуктивной среды);</w:t>
      </w:r>
    </w:p>
    <w:p w14:paraId="32A26D39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проводится восстановление продуктивного контента с помощью имеющихся ленточных \ дисковых копий (которые делаются ежедневно, еженедельно и ежемесячно):</w:t>
      </w:r>
    </w:p>
    <w:p w14:paraId="1C44FB87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 (в хранилище тестовой среды);</w:t>
      </w:r>
    </w:p>
    <w:p w14:paraId="1D721907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возможно восстановление отдельного раздела СХД;</w:t>
      </w:r>
    </w:p>
    <w:p w14:paraId="3D36D0C0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копия продуктивной БД делается ежедневно, еженедельно и ежемесячно) в БД среды тестирования, в базе данных изменяются параметры в таблице dm_location_s для области хранения контента;</w:t>
      </w:r>
    </w:p>
    <w:p w14:paraId="7AF319DB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вручную выполняется реконфигурация для назначения требуемых адресов и имен серверов (IP адрес сервера, FQDN сервера), а также конфигурации развернутых сервисов;</w:t>
      </w:r>
    </w:p>
    <w:p w14:paraId="5B33EB08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запуск служб системы на восстановленной среде, проверка данных контента и БД;</w:t>
      </w:r>
    </w:p>
    <w:p w14:paraId="71CC7123" w14:textId="77777777" w:rsidR="002269D9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поиск нужного документа, экспорт документа из временной среды и импорт в продуктивный ландшафт.</w:t>
      </w:r>
    </w:p>
    <w:p w14:paraId="4B1D46BF" w14:textId="77777777" w:rsidR="004E6A62" w:rsidRPr="004E6A62" w:rsidRDefault="004E6A62" w:rsidP="004E6A62"/>
    <w:p w14:paraId="3D2FF11E" w14:textId="77777777" w:rsidR="002269D9" w:rsidRPr="004E6A62" w:rsidRDefault="002269D9" w:rsidP="004E6A62">
      <w:r w:rsidRPr="004E6A62">
        <w:t xml:space="preserve">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ландшафта. 4. Восстановление системных данных серверов всех ландшафтов производится с дисковых резервных копий, сохраненных перед вводом систем в промышленную эксплуатацию. </w:t>
      </w:r>
    </w:p>
    <w:sectPr w:rsidR="002269D9" w:rsidRPr="004E6A62" w:rsidSect="00684E37">
      <w:headerReference w:type="default" r:id="rId31"/>
      <w:footerReference w:type="default" r:id="rId32"/>
      <w:footerReference w:type="first" r:id="rId3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36991" w14:textId="77777777" w:rsidR="00475B68" w:rsidRDefault="00475B68" w:rsidP="0008527C">
      <w:r>
        <w:separator/>
      </w:r>
    </w:p>
    <w:p w14:paraId="48D5DB02" w14:textId="77777777" w:rsidR="00475B68" w:rsidRDefault="00475B68"/>
  </w:endnote>
  <w:endnote w:type="continuationSeparator" w:id="0">
    <w:p w14:paraId="5A088EA4" w14:textId="77777777" w:rsidR="00475B68" w:rsidRDefault="00475B68" w:rsidP="0008527C">
      <w:r>
        <w:continuationSeparator/>
      </w:r>
    </w:p>
    <w:p w14:paraId="155505D1" w14:textId="77777777" w:rsidR="00475B68" w:rsidRDefault="00475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0119"/>
      <w:docPartObj>
        <w:docPartGallery w:val="Page Numbers (Bottom of Page)"/>
        <w:docPartUnique/>
      </w:docPartObj>
    </w:sdtPr>
    <w:sdtEndPr/>
    <w:sdtContent>
      <w:p w14:paraId="7F26E098" w14:textId="24B4DF98" w:rsidR="00CE01BD" w:rsidRDefault="00CE01BD" w:rsidP="00CF652E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32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44F49" w14:textId="77777777" w:rsidR="00CE01BD" w:rsidRPr="00DF2805" w:rsidRDefault="00CE01BD" w:rsidP="00F107CF">
    <w:pPr>
      <w:jc w:val="center"/>
    </w:pPr>
    <w:r w:rsidRPr="00DF2805">
      <w:t xml:space="preserve">Версия: </w:t>
    </w:r>
    <w:r>
      <w:rPr>
        <w:lang w:val="en-US"/>
      </w:rPr>
      <w:t>1</w:t>
    </w:r>
    <w:r w:rsidRPr="00DF2805">
      <w:t>.0</w:t>
    </w:r>
  </w:p>
  <w:p w14:paraId="2AA2A526" w14:textId="5F08BDD7" w:rsidR="00CE01BD" w:rsidRPr="00A30425" w:rsidRDefault="00CE01BD" w:rsidP="00F107CF">
    <w:pPr>
      <w:jc w:val="center"/>
      <w:rPr>
        <w:lang w:val="en-US"/>
      </w:rPr>
    </w:pPr>
    <w:r w:rsidRPr="00DF2805">
      <w:t>Москва 202</w:t>
    </w:r>
    <w:r w:rsidR="00A30425">
      <w:rPr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327EF" w14:textId="77777777" w:rsidR="00475B68" w:rsidRDefault="00475B68" w:rsidP="0008527C">
      <w:r>
        <w:separator/>
      </w:r>
    </w:p>
    <w:p w14:paraId="27FFDFEE" w14:textId="77777777" w:rsidR="00475B68" w:rsidRDefault="00475B68"/>
  </w:footnote>
  <w:footnote w:type="continuationSeparator" w:id="0">
    <w:p w14:paraId="5DF67C5F" w14:textId="77777777" w:rsidR="00475B68" w:rsidRDefault="00475B68" w:rsidP="0008527C">
      <w:r>
        <w:continuationSeparator/>
      </w:r>
    </w:p>
    <w:p w14:paraId="540E23B3" w14:textId="77777777" w:rsidR="00475B68" w:rsidRDefault="00475B68"/>
  </w:footnote>
  <w:footnote w:id="1">
    <w:p w14:paraId="0FA10895" w14:textId="77777777" w:rsidR="00CE01BD" w:rsidRDefault="00CE01BD" w:rsidP="00E51DA1">
      <w:pPr>
        <w:pStyle w:val="affe"/>
      </w:pPr>
      <w:r>
        <w:rPr>
          <w:rStyle w:val="aff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6038C" w14:textId="4D0F3024" w:rsidR="00CE01BD" w:rsidRDefault="00CE01BD" w:rsidP="00CF652E">
    <w:pPr>
      <w:ind w:firstLine="0"/>
      <w:jc w:val="cen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73C0093B" wp14:editId="79215091">
              <wp:simplePos x="0" y="0"/>
              <wp:positionH relativeFrom="column">
                <wp:posOffset>723900</wp:posOffset>
              </wp:positionH>
              <wp:positionV relativeFrom="paragraph">
                <wp:posOffset>233680</wp:posOffset>
              </wp:positionV>
              <wp:extent cx="5257800" cy="0"/>
              <wp:effectExtent l="0" t="0" r="19050" b="19050"/>
              <wp:wrapNone/>
              <wp:docPr id="5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5263E" id="Прямая соединительная линия 1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7pt,18.4pt" to="47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1mTwIAAFoEAAAOAAAAZHJzL2Uyb0RvYy54bWysVM1uEzEQviPxDtbe090NSZuusqmqbMKl&#10;QKWWB3Bsb9bCa1u2k02EkKBnpD4Cr8ABpEoFnmHzRoydH7XlghAX79gz/vzNNzM7PFvVAi2ZsVzJ&#10;PEqPkggxSRTlcp5Hb6+nnUGErMOSYqEky6M1s9HZ6PmzYaMz1lWVEpQZBCDSZo3Oo8o5ncWxJRWr&#10;sT1SmklwlsrU2MHWzGNqcAPotYi7SXIcN8pQbRRh1sJpsXVGo4Bfloy4N2VpmUMij4CbC6sJ68yv&#10;8WiIs7nBuuJkRwP/A4sacwmPHqAK7DBaGP4HVM2JUVaV7oioOlZlyQkLOUA2afIkm6sKaxZyAXGs&#10;Pshk/x8seb28NIjTPOpHSOIaStR+2Xzc3LY/2q+bW7T51P5qv7ff2rv2Z3u3uQH7fvMZbO9s73fH&#10;tygNUjbaZoA4lpfGi0FW8kpfKPLOIqnGFZZzFlK6Xmt4J/Xix4+u+I3VQGjWvFIUYvDCqaDrqjS1&#10;hwTF0CqUb30oH1s5ROCw3+2fDBKoMtn7YpztL2pj3UumauSNPBJcemVxhpcX1nkiONuH+GOpplyI&#10;0B1CogbYdk8A2rusEpx6b9iY+WwsDFpi32Dd/uR8m9aTMKMWkga0imE62dkOc7G14XUhPR7kAnx2&#10;1raD3p8mp5PBZNDr9LrHk04vKYrO+XTc6xxP05N+8aIYj4v0g6eW9rKKU8qkZ7fv5rT3d92ym6tt&#10;Hx76+aBD/Bg9CAZk999AOhTT18+Pn81miq4vzb7I0MAheDdsfkIe7sF++EsY/QYAAP//AwBQSwME&#10;FAAGAAgAAAAhAE9oTtTZAAAACQEAAA8AAABkcnMvZG93bnJldi54bWxMj81OwzAQhO9IvIO1SNyo&#10;k1IVCHGqCvFzpQXum3hJIuK1FTtteHsWcaDHmR3NzlduZjeoA42x92wgX2SgiBtve24NvL89Xd2C&#10;ignZ4uCZDHxThE11flZiYf2Rd3TYp1ZJCccCDXQphULr2HTkMC58IJbbpx8dJpFjq+2IRyl3g15m&#10;2Vo77Fk+dBjooaPmaz85A89IIX/Z1t0jf+ymhl7DTT4HYy4v5u09qERz+g/D73yZDpVsqv3ENqpB&#10;dL4SlmTgei0IErhbLcWo/wxdlfqUoPoBAAD//wMAUEsBAi0AFAAGAAgAAAAhALaDOJL+AAAA4QEA&#10;ABMAAAAAAAAAAAAAAAAAAAAAAFtDb250ZW50X1R5cGVzXS54bWxQSwECLQAUAAYACAAAACEAOP0h&#10;/9YAAACUAQAACwAAAAAAAAAAAAAAAAAvAQAAX3JlbHMvLnJlbHNQSwECLQAUAAYACAAAACEARbJN&#10;Zk8CAABaBAAADgAAAAAAAAAAAAAAAAAuAgAAZHJzL2Uyb0RvYy54bWxQSwECLQAUAAYACAAAACEA&#10;T2hO1NkAAAAJAQAADwAAAAAAAAAAAAAAAACpBAAAZHJzL2Rvd25yZXYueG1sUEsFBgAAAAAEAAQA&#10;8wAAAK8FAAAAAA==&#10;" strokecolor="#025ea1" strokeweight="1pt"/>
          </w:pict>
        </mc:Fallback>
      </mc:AlternateContent>
    </w:r>
    <w:r w:rsidRPr="00E111D8">
      <w:t>Руководство администратора «</w:t>
    </w:r>
    <w:r w:rsidR="00A30425">
      <w:t>Росатом HCM</w:t>
    </w:r>
    <w:r w:rsidR="00684E37">
      <w:t xml:space="preserve"> версия 1</w:t>
    </w:r>
    <w:r w:rsidRPr="00E111D8"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BE9"/>
    <w:multiLevelType w:val="hybridMultilevel"/>
    <w:tmpl w:val="D3F6405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DEF3533"/>
    <w:multiLevelType w:val="hybridMultilevel"/>
    <w:tmpl w:val="5686E948"/>
    <w:lvl w:ilvl="0" w:tplc="213EAA16">
      <w:start w:val="1"/>
      <w:numFmt w:val="decimal"/>
      <w:lvlText w:val="%1."/>
      <w:lvlJc w:val="left"/>
      <w:pPr>
        <w:ind w:left="1776" w:hanging="360"/>
      </w:pPr>
    </w:lvl>
    <w:lvl w:ilvl="1" w:tplc="8C5AF634">
      <w:start w:val="1"/>
      <w:numFmt w:val="lowerLetter"/>
      <w:lvlText w:val="%2."/>
      <w:lvlJc w:val="left"/>
      <w:pPr>
        <w:ind w:left="2496" w:hanging="360"/>
      </w:pPr>
    </w:lvl>
    <w:lvl w:ilvl="2" w:tplc="B9963636">
      <w:start w:val="1"/>
      <w:numFmt w:val="lowerRoman"/>
      <w:lvlText w:val="%3."/>
      <w:lvlJc w:val="right"/>
      <w:pPr>
        <w:ind w:left="3216" w:hanging="180"/>
      </w:pPr>
    </w:lvl>
    <w:lvl w:ilvl="3" w:tplc="1494D992">
      <w:start w:val="1"/>
      <w:numFmt w:val="decimal"/>
      <w:lvlText w:val="%4."/>
      <w:lvlJc w:val="left"/>
      <w:pPr>
        <w:ind w:left="3936" w:hanging="360"/>
      </w:pPr>
    </w:lvl>
    <w:lvl w:ilvl="4" w:tplc="6BCE50AA">
      <w:start w:val="1"/>
      <w:numFmt w:val="lowerLetter"/>
      <w:lvlText w:val="%5."/>
      <w:lvlJc w:val="left"/>
      <w:pPr>
        <w:ind w:left="4656" w:hanging="360"/>
      </w:pPr>
    </w:lvl>
    <w:lvl w:ilvl="5" w:tplc="05DC0E58">
      <w:start w:val="1"/>
      <w:numFmt w:val="lowerRoman"/>
      <w:lvlText w:val="%6."/>
      <w:lvlJc w:val="right"/>
      <w:pPr>
        <w:ind w:left="5376" w:hanging="180"/>
      </w:pPr>
    </w:lvl>
    <w:lvl w:ilvl="6" w:tplc="C6E00270">
      <w:start w:val="1"/>
      <w:numFmt w:val="decimal"/>
      <w:lvlText w:val="%7."/>
      <w:lvlJc w:val="left"/>
      <w:pPr>
        <w:ind w:left="6096" w:hanging="360"/>
      </w:pPr>
    </w:lvl>
    <w:lvl w:ilvl="7" w:tplc="00FE911C">
      <w:start w:val="1"/>
      <w:numFmt w:val="lowerLetter"/>
      <w:lvlText w:val="%8."/>
      <w:lvlJc w:val="left"/>
      <w:pPr>
        <w:ind w:left="6816" w:hanging="360"/>
      </w:pPr>
    </w:lvl>
    <w:lvl w:ilvl="8" w:tplc="64826F20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E6F59A9"/>
    <w:multiLevelType w:val="hybridMultilevel"/>
    <w:tmpl w:val="C7024D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E20223E6"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521"/>
    <w:multiLevelType w:val="hybridMultilevel"/>
    <w:tmpl w:val="A2DAFC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119E3326">
      <w:start w:val="1"/>
      <w:numFmt w:val="bullet"/>
      <w:pStyle w:val="1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7EBB"/>
    <w:multiLevelType w:val="hybridMultilevel"/>
    <w:tmpl w:val="E556D04A"/>
    <w:lvl w:ilvl="0" w:tplc="322C4558">
      <w:numFmt w:val="bullet"/>
      <w:pStyle w:val="2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88D7E80"/>
    <w:multiLevelType w:val="hybridMultilevel"/>
    <w:tmpl w:val="32D80016"/>
    <w:lvl w:ilvl="0" w:tplc="A4E0A8DA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65FCC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808CE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7036F"/>
    <w:multiLevelType w:val="hybridMultilevel"/>
    <w:tmpl w:val="EB2A56C0"/>
    <w:lvl w:ilvl="0" w:tplc="E20223E6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70B0165"/>
    <w:multiLevelType w:val="hybridMultilevel"/>
    <w:tmpl w:val="81262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2513DB"/>
    <w:multiLevelType w:val="hybridMultilevel"/>
    <w:tmpl w:val="CCDA7248"/>
    <w:lvl w:ilvl="0" w:tplc="45D2F886">
      <w:numFmt w:val="bullet"/>
      <w:pStyle w:val="20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170CEC"/>
    <w:multiLevelType w:val="hybridMultilevel"/>
    <w:tmpl w:val="F16C771A"/>
    <w:lvl w:ilvl="0" w:tplc="1BF60A4C">
      <w:start w:val="1"/>
      <w:numFmt w:val="decimal"/>
      <w:pStyle w:val="1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8E38B9"/>
    <w:multiLevelType w:val="hybridMultilevel"/>
    <w:tmpl w:val="42366A74"/>
    <w:lvl w:ilvl="0" w:tplc="4962B980">
      <w:start w:val="1"/>
      <w:numFmt w:val="bullet"/>
      <w:pStyle w:val="1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88CA912">
      <w:start w:val="1"/>
      <w:numFmt w:val="bullet"/>
      <w:pStyle w:val="a0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6F2B12"/>
    <w:multiLevelType w:val="hybridMultilevel"/>
    <w:tmpl w:val="3A846796"/>
    <w:lvl w:ilvl="0" w:tplc="63BA54AE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90FE7"/>
    <w:multiLevelType w:val="multilevel"/>
    <w:tmpl w:val="4DD40BA2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7385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D1C3287"/>
    <w:multiLevelType w:val="hybridMultilevel"/>
    <w:tmpl w:val="528C13BE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E6334AD"/>
    <w:multiLevelType w:val="hybridMultilevel"/>
    <w:tmpl w:val="296EB7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3160300"/>
    <w:multiLevelType w:val="hybridMultilevel"/>
    <w:tmpl w:val="EA58D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8618A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14384A"/>
    <w:multiLevelType w:val="hybridMultilevel"/>
    <w:tmpl w:val="41084F08"/>
    <w:lvl w:ilvl="0" w:tplc="45D2F886"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26D89"/>
    <w:multiLevelType w:val="hybridMultilevel"/>
    <w:tmpl w:val="A7FE52F4"/>
    <w:lvl w:ilvl="0" w:tplc="E8300CB0">
      <w:start w:val="1"/>
      <w:numFmt w:val="decimal"/>
      <w:pStyle w:val="a2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 w15:restartNumberingAfterBreak="0">
    <w:nsid w:val="75D42160"/>
    <w:multiLevelType w:val="multilevel"/>
    <w:tmpl w:val="B61272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H2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C12C0B"/>
    <w:multiLevelType w:val="multilevel"/>
    <w:tmpl w:val="B308E58A"/>
    <w:styleLink w:val="210"/>
    <w:lvl w:ilvl="0">
      <w:start w:val="1"/>
      <w:numFmt w:val="decimal"/>
      <w:pStyle w:val="2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784D04FE"/>
    <w:multiLevelType w:val="hybridMultilevel"/>
    <w:tmpl w:val="E6DAE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4"/>
  </w:num>
  <w:num w:numId="4">
    <w:abstractNumId w:val="3"/>
  </w:num>
  <w:num w:numId="5">
    <w:abstractNumId w:val="5"/>
  </w:num>
  <w:num w:numId="6">
    <w:abstractNumId w:val="16"/>
  </w:num>
  <w:num w:numId="7">
    <w:abstractNumId w:val="22"/>
  </w:num>
  <w:num w:numId="8">
    <w:abstractNumId w:val="15"/>
  </w:num>
  <w:num w:numId="9">
    <w:abstractNumId w:val="4"/>
  </w:num>
  <w:num w:numId="10">
    <w:abstractNumId w:val="13"/>
  </w:num>
  <w:num w:numId="11">
    <w:abstractNumId w:val="19"/>
  </w:num>
  <w:num w:numId="12">
    <w:abstractNumId w:val="2"/>
  </w:num>
  <w:num w:numId="13">
    <w:abstractNumId w:val="17"/>
  </w:num>
  <w:num w:numId="14">
    <w:abstractNumId w:val="7"/>
  </w:num>
  <w:num w:numId="15">
    <w:abstractNumId w:val="20"/>
  </w:num>
  <w:num w:numId="16">
    <w:abstractNumId w:val="6"/>
  </w:num>
  <w:num w:numId="17">
    <w:abstractNumId w:val="8"/>
  </w:num>
  <w:num w:numId="18">
    <w:abstractNumId w:val="11"/>
  </w:num>
  <w:num w:numId="19">
    <w:abstractNumId w:val="10"/>
  </w:num>
  <w:num w:numId="20">
    <w:abstractNumId w:val="2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0"/>
  </w:num>
  <w:num w:numId="24">
    <w:abstractNumId w:val="18"/>
  </w:num>
  <w:num w:numId="25">
    <w:abstractNumId w:val="12"/>
  </w:num>
  <w:num w:numId="26">
    <w:abstractNumId w:val="16"/>
  </w:num>
  <w:num w:numId="27">
    <w:abstractNumId w:val="22"/>
  </w:num>
  <w:num w:numId="28">
    <w:abstractNumId w:val="22"/>
  </w:num>
  <w:num w:numId="29">
    <w:abstractNumId w:val="16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16"/>
  </w:num>
  <w:num w:numId="42">
    <w:abstractNumId w:val="16"/>
  </w:num>
  <w:num w:numId="43">
    <w:abstractNumId w:val="16"/>
  </w:num>
  <w:num w:numId="44">
    <w:abstractNumId w:val="25"/>
  </w:num>
  <w:num w:numId="45">
    <w:abstractNumId w:val="22"/>
  </w:num>
  <w:num w:numId="46">
    <w:abstractNumId w:val="22"/>
  </w:num>
  <w:num w:numId="47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47"/>
    <w:rsid w:val="0000283B"/>
    <w:rsid w:val="00005CA8"/>
    <w:rsid w:val="00007225"/>
    <w:rsid w:val="000100CB"/>
    <w:rsid w:val="00014A46"/>
    <w:rsid w:val="00016299"/>
    <w:rsid w:val="00023D45"/>
    <w:rsid w:val="0003692E"/>
    <w:rsid w:val="00044359"/>
    <w:rsid w:val="000450A1"/>
    <w:rsid w:val="00047228"/>
    <w:rsid w:val="0005099F"/>
    <w:rsid w:val="000575C8"/>
    <w:rsid w:val="00061559"/>
    <w:rsid w:val="00064DD1"/>
    <w:rsid w:val="00072348"/>
    <w:rsid w:val="00080BBA"/>
    <w:rsid w:val="000814E5"/>
    <w:rsid w:val="0008527C"/>
    <w:rsid w:val="00091938"/>
    <w:rsid w:val="00093756"/>
    <w:rsid w:val="0009700D"/>
    <w:rsid w:val="000A2090"/>
    <w:rsid w:val="000A2CAD"/>
    <w:rsid w:val="000A5741"/>
    <w:rsid w:val="000A7DF9"/>
    <w:rsid w:val="000B0272"/>
    <w:rsid w:val="000B2801"/>
    <w:rsid w:val="000B600A"/>
    <w:rsid w:val="000B65A5"/>
    <w:rsid w:val="000B7DFD"/>
    <w:rsid w:val="000C53CB"/>
    <w:rsid w:val="000D1901"/>
    <w:rsid w:val="000D4AE4"/>
    <w:rsid w:val="000D6CFB"/>
    <w:rsid w:val="000E084D"/>
    <w:rsid w:val="000E0C64"/>
    <w:rsid w:val="000E481F"/>
    <w:rsid w:val="000E762B"/>
    <w:rsid w:val="000F1301"/>
    <w:rsid w:val="000F5B6D"/>
    <w:rsid w:val="000F5CCD"/>
    <w:rsid w:val="00101C3C"/>
    <w:rsid w:val="00103855"/>
    <w:rsid w:val="00104831"/>
    <w:rsid w:val="0011076F"/>
    <w:rsid w:val="00113FB4"/>
    <w:rsid w:val="00120A3F"/>
    <w:rsid w:val="00121E24"/>
    <w:rsid w:val="0012271E"/>
    <w:rsid w:val="00124FDC"/>
    <w:rsid w:val="0012716F"/>
    <w:rsid w:val="001278A9"/>
    <w:rsid w:val="00130C0A"/>
    <w:rsid w:val="00132A27"/>
    <w:rsid w:val="00134AC5"/>
    <w:rsid w:val="001415FB"/>
    <w:rsid w:val="00145485"/>
    <w:rsid w:val="00146A43"/>
    <w:rsid w:val="0015009A"/>
    <w:rsid w:val="0015041A"/>
    <w:rsid w:val="001514DA"/>
    <w:rsid w:val="00153C27"/>
    <w:rsid w:val="0016126B"/>
    <w:rsid w:val="001656DF"/>
    <w:rsid w:val="001673F6"/>
    <w:rsid w:val="00172E9F"/>
    <w:rsid w:val="00176FED"/>
    <w:rsid w:val="0017710A"/>
    <w:rsid w:val="00180BB3"/>
    <w:rsid w:val="00182C1F"/>
    <w:rsid w:val="001845BA"/>
    <w:rsid w:val="00192A5F"/>
    <w:rsid w:val="00194264"/>
    <w:rsid w:val="001A44B1"/>
    <w:rsid w:val="001A623B"/>
    <w:rsid w:val="001A7A93"/>
    <w:rsid w:val="001B5730"/>
    <w:rsid w:val="001B7432"/>
    <w:rsid w:val="001B7ABC"/>
    <w:rsid w:val="001C0E16"/>
    <w:rsid w:val="001D2EFD"/>
    <w:rsid w:val="001D3526"/>
    <w:rsid w:val="001D354C"/>
    <w:rsid w:val="001D3ACF"/>
    <w:rsid w:val="001D657A"/>
    <w:rsid w:val="001E4445"/>
    <w:rsid w:val="001F0B82"/>
    <w:rsid w:val="001F0D2F"/>
    <w:rsid w:val="001F1AA9"/>
    <w:rsid w:val="001F3FBB"/>
    <w:rsid w:val="001F61C3"/>
    <w:rsid w:val="0020063C"/>
    <w:rsid w:val="00200C09"/>
    <w:rsid w:val="00201D7E"/>
    <w:rsid w:val="002044C8"/>
    <w:rsid w:val="00204AC4"/>
    <w:rsid w:val="00204E1C"/>
    <w:rsid w:val="00210FFE"/>
    <w:rsid w:val="00215AF3"/>
    <w:rsid w:val="00223498"/>
    <w:rsid w:val="00224610"/>
    <w:rsid w:val="002269D9"/>
    <w:rsid w:val="002301CE"/>
    <w:rsid w:val="00236201"/>
    <w:rsid w:val="0024138A"/>
    <w:rsid w:val="00250EAA"/>
    <w:rsid w:val="0025233F"/>
    <w:rsid w:val="00253717"/>
    <w:rsid w:val="0025559F"/>
    <w:rsid w:val="00257A8E"/>
    <w:rsid w:val="00257D2A"/>
    <w:rsid w:val="002726BE"/>
    <w:rsid w:val="00276065"/>
    <w:rsid w:val="00287A94"/>
    <w:rsid w:val="00287C75"/>
    <w:rsid w:val="002915EF"/>
    <w:rsid w:val="00297631"/>
    <w:rsid w:val="002A0D00"/>
    <w:rsid w:val="002A5C87"/>
    <w:rsid w:val="002B27F6"/>
    <w:rsid w:val="002B6CF6"/>
    <w:rsid w:val="002B7705"/>
    <w:rsid w:val="002C636E"/>
    <w:rsid w:val="002D1DC1"/>
    <w:rsid w:val="002D792A"/>
    <w:rsid w:val="002E1BE4"/>
    <w:rsid w:val="002E34CA"/>
    <w:rsid w:val="002F1B3D"/>
    <w:rsid w:val="002F5A38"/>
    <w:rsid w:val="00304ED4"/>
    <w:rsid w:val="0030517B"/>
    <w:rsid w:val="0030528A"/>
    <w:rsid w:val="00306AAA"/>
    <w:rsid w:val="00310082"/>
    <w:rsid w:val="00313374"/>
    <w:rsid w:val="00313AB8"/>
    <w:rsid w:val="00314D9F"/>
    <w:rsid w:val="00315B15"/>
    <w:rsid w:val="0032300D"/>
    <w:rsid w:val="00324A01"/>
    <w:rsid w:val="0032616C"/>
    <w:rsid w:val="0032751C"/>
    <w:rsid w:val="0033211F"/>
    <w:rsid w:val="00337934"/>
    <w:rsid w:val="00341937"/>
    <w:rsid w:val="00346E15"/>
    <w:rsid w:val="003535BD"/>
    <w:rsid w:val="003550D6"/>
    <w:rsid w:val="00362EC6"/>
    <w:rsid w:val="00374EA4"/>
    <w:rsid w:val="00385192"/>
    <w:rsid w:val="003856C9"/>
    <w:rsid w:val="0039062A"/>
    <w:rsid w:val="00395437"/>
    <w:rsid w:val="003960BB"/>
    <w:rsid w:val="0039624C"/>
    <w:rsid w:val="003A18EE"/>
    <w:rsid w:val="003A5419"/>
    <w:rsid w:val="003B39DE"/>
    <w:rsid w:val="003B41A4"/>
    <w:rsid w:val="003B4B4B"/>
    <w:rsid w:val="003D0AF4"/>
    <w:rsid w:val="003D1048"/>
    <w:rsid w:val="003D3B3B"/>
    <w:rsid w:val="003D47E7"/>
    <w:rsid w:val="003E0C02"/>
    <w:rsid w:val="003E0DDB"/>
    <w:rsid w:val="003E307B"/>
    <w:rsid w:val="003E5F83"/>
    <w:rsid w:val="003F02A9"/>
    <w:rsid w:val="003F1613"/>
    <w:rsid w:val="003F3A81"/>
    <w:rsid w:val="0040140B"/>
    <w:rsid w:val="004026EF"/>
    <w:rsid w:val="004037DD"/>
    <w:rsid w:val="004038FB"/>
    <w:rsid w:val="004061B0"/>
    <w:rsid w:val="00407777"/>
    <w:rsid w:val="00410134"/>
    <w:rsid w:val="00414D7D"/>
    <w:rsid w:val="00421FF0"/>
    <w:rsid w:val="004234B7"/>
    <w:rsid w:val="00424526"/>
    <w:rsid w:val="0043545B"/>
    <w:rsid w:val="00436C91"/>
    <w:rsid w:val="00440EB9"/>
    <w:rsid w:val="004419F7"/>
    <w:rsid w:val="004431D4"/>
    <w:rsid w:val="0044659D"/>
    <w:rsid w:val="0045053D"/>
    <w:rsid w:val="00453D14"/>
    <w:rsid w:val="00454428"/>
    <w:rsid w:val="00466191"/>
    <w:rsid w:val="00470C49"/>
    <w:rsid w:val="00470D7D"/>
    <w:rsid w:val="00472AF7"/>
    <w:rsid w:val="00473D92"/>
    <w:rsid w:val="00475B68"/>
    <w:rsid w:val="004837F7"/>
    <w:rsid w:val="00495D18"/>
    <w:rsid w:val="004A16A5"/>
    <w:rsid w:val="004A1D47"/>
    <w:rsid w:val="004B05E9"/>
    <w:rsid w:val="004C220D"/>
    <w:rsid w:val="004C3D39"/>
    <w:rsid w:val="004C54F2"/>
    <w:rsid w:val="004D1D02"/>
    <w:rsid w:val="004E08C3"/>
    <w:rsid w:val="004E2DCB"/>
    <w:rsid w:val="004E3805"/>
    <w:rsid w:val="004E3A9D"/>
    <w:rsid w:val="004E67CF"/>
    <w:rsid w:val="004E6A62"/>
    <w:rsid w:val="004F01D2"/>
    <w:rsid w:val="004F0575"/>
    <w:rsid w:val="004F2079"/>
    <w:rsid w:val="004F2AD5"/>
    <w:rsid w:val="004F5EBA"/>
    <w:rsid w:val="00500E38"/>
    <w:rsid w:val="005012B7"/>
    <w:rsid w:val="00502075"/>
    <w:rsid w:val="00504CFA"/>
    <w:rsid w:val="00507173"/>
    <w:rsid w:val="00510375"/>
    <w:rsid w:val="00512161"/>
    <w:rsid w:val="00513274"/>
    <w:rsid w:val="00515083"/>
    <w:rsid w:val="005254CD"/>
    <w:rsid w:val="00527D3B"/>
    <w:rsid w:val="0054080B"/>
    <w:rsid w:val="005500A2"/>
    <w:rsid w:val="00550854"/>
    <w:rsid w:val="00557DCD"/>
    <w:rsid w:val="00563AAD"/>
    <w:rsid w:val="005721DD"/>
    <w:rsid w:val="00574C07"/>
    <w:rsid w:val="00577089"/>
    <w:rsid w:val="00581D1B"/>
    <w:rsid w:val="00584CE3"/>
    <w:rsid w:val="005851B3"/>
    <w:rsid w:val="00594A94"/>
    <w:rsid w:val="00596CD4"/>
    <w:rsid w:val="005B7169"/>
    <w:rsid w:val="005B7CE3"/>
    <w:rsid w:val="005C107B"/>
    <w:rsid w:val="005D0EAB"/>
    <w:rsid w:val="005D39E5"/>
    <w:rsid w:val="005E1014"/>
    <w:rsid w:val="005E11AE"/>
    <w:rsid w:val="005E4644"/>
    <w:rsid w:val="005E4A38"/>
    <w:rsid w:val="005E523C"/>
    <w:rsid w:val="005F07D9"/>
    <w:rsid w:val="005F29FC"/>
    <w:rsid w:val="00601E0F"/>
    <w:rsid w:val="0060304B"/>
    <w:rsid w:val="006041E6"/>
    <w:rsid w:val="00606D72"/>
    <w:rsid w:val="006111FF"/>
    <w:rsid w:val="006133D4"/>
    <w:rsid w:val="006162A1"/>
    <w:rsid w:val="00622F26"/>
    <w:rsid w:val="00625674"/>
    <w:rsid w:val="00627965"/>
    <w:rsid w:val="006308AB"/>
    <w:rsid w:val="00641FFB"/>
    <w:rsid w:val="00647C1E"/>
    <w:rsid w:val="00647C7D"/>
    <w:rsid w:val="00654ECB"/>
    <w:rsid w:val="0066149C"/>
    <w:rsid w:val="00661E70"/>
    <w:rsid w:val="00667348"/>
    <w:rsid w:val="006750E2"/>
    <w:rsid w:val="0067747B"/>
    <w:rsid w:val="00684E37"/>
    <w:rsid w:val="00691040"/>
    <w:rsid w:val="0069522B"/>
    <w:rsid w:val="006A1424"/>
    <w:rsid w:val="006A1C43"/>
    <w:rsid w:val="006A5444"/>
    <w:rsid w:val="006A6B6A"/>
    <w:rsid w:val="006B10A7"/>
    <w:rsid w:val="006B42D2"/>
    <w:rsid w:val="006C3196"/>
    <w:rsid w:val="006C362F"/>
    <w:rsid w:val="006C5CF3"/>
    <w:rsid w:val="006C6FF3"/>
    <w:rsid w:val="006C70EA"/>
    <w:rsid w:val="006C7B95"/>
    <w:rsid w:val="006D0F01"/>
    <w:rsid w:val="006D33EA"/>
    <w:rsid w:val="006D5994"/>
    <w:rsid w:val="006F6154"/>
    <w:rsid w:val="00700860"/>
    <w:rsid w:val="00711194"/>
    <w:rsid w:val="00714439"/>
    <w:rsid w:val="00715CF2"/>
    <w:rsid w:val="00720184"/>
    <w:rsid w:val="007217FE"/>
    <w:rsid w:val="007237F2"/>
    <w:rsid w:val="00727910"/>
    <w:rsid w:val="00727C49"/>
    <w:rsid w:val="0073094F"/>
    <w:rsid w:val="00732D31"/>
    <w:rsid w:val="00733DFC"/>
    <w:rsid w:val="007345B1"/>
    <w:rsid w:val="00734F75"/>
    <w:rsid w:val="00736BF8"/>
    <w:rsid w:val="007370A7"/>
    <w:rsid w:val="007417FD"/>
    <w:rsid w:val="00745DDE"/>
    <w:rsid w:val="0075008A"/>
    <w:rsid w:val="00751D98"/>
    <w:rsid w:val="00752173"/>
    <w:rsid w:val="007521DB"/>
    <w:rsid w:val="007533AD"/>
    <w:rsid w:val="0076252B"/>
    <w:rsid w:val="00762C98"/>
    <w:rsid w:val="00773D8F"/>
    <w:rsid w:val="007753FD"/>
    <w:rsid w:val="00776239"/>
    <w:rsid w:val="00784012"/>
    <w:rsid w:val="00790A85"/>
    <w:rsid w:val="007955F2"/>
    <w:rsid w:val="007A0FFA"/>
    <w:rsid w:val="007B323E"/>
    <w:rsid w:val="007C070E"/>
    <w:rsid w:val="007D2D13"/>
    <w:rsid w:val="007D4E6D"/>
    <w:rsid w:val="007D5900"/>
    <w:rsid w:val="007D7356"/>
    <w:rsid w:val="007E5E16"/>
    <w:rsid w:val="007F6367"/>
    <w:rsid w:val="007F6445"/>
    <w:rsid w:val="007F6933"/>
    <w:rsid w:val="008013BD"/>
    <w:rsid w:val="00801F1B"/>
    <w:rsid w:val="008062C4"/>
    <w:rsid w:val="0081076C"/>
    <w:rsid w:val="008163D1"/>
    <w:rsid w:val="00822FC8"/>
    <w:rsid w:val="00831CFA"/>
    <w:rsid w:val="00833EC4"/>
    <w:rsid w:val="00845E80"/>
    <w:rsid w:val="00855200"/>
    <w:rsid w:val="00856575"/>
    <w:rsid w:val="0086117B"/>
    <w:rsid w:val="00866771"/>
    <w:rsid w:val="00871B80"/>
    <w:rsid w:val="0087288C"/>
    <w:rsid w:val="00882830"/>
    <w:rsid w:val="00883BB1"/>
    <w:rsid w:val="0089136A"/>
    <w:rsid w:val="0089142A"/>
    <w:rsid w:val="00891A9A"/>
    <w:rsid w:val="008951E0"/>
    <w:rsid w:val="00895EAC"/>
    <w:rsid w:val="008A0448"/>
    <w:rsid w:val="008A68C6"/>
    <w:rsid w:val="008B5C04"/>
    <w:rsid w:val="008B7D64"/>
    <w:rsid w:val="008B7EC2"/>
    <w:rsid w:val="008C2832"/>
    <w:rsid w:val="008C6407"/>
    <w:rsid w:val="008D1B5F"/>
    <w:rsid w:val="008D1D0D"/>
    <w:rsid w:val="008D4D2F"/>
    <w:rsid w:val="008D5658"/>
    <w:rsid w:val="008D7E12"/>
    <w:rsid w:val="008E0438"/>
    <w:rsid w:val="008F22B7"/>
    <w:rsid w:val="008F4A53"/>
    <w:rsid w:val="0090120A"/>
    <w:rsid w:val="009054CE"/>
    <w:rsid w:val="00905DD6"/>
    <w:rsid w:val="0091044A"/>
    <w:rsid w:val="00926A23"/>
    <w:rsid w:val="00936FD0"/>
    <w:rsid w:val="00937480"/>
    <w:rsid w:val="0094241D"/>
    <w:rsid w:val="009446F7"/>
    <w:rsid w:val="00947B8C"/>
    <w:rsid w:val="009533C6"/>
    <w:rsid w:val="009533D7"/>
    <w:rsid w:val="00960C90"/>
    <w:rsid w:val="00960F5C"/>
    <w:rsid w:val="0096471F"/>
    <w:rsid w:val="00966568"/>
    <w:rsid w:val="0097386D"/>
    <w:rsid w:val="0097480B"/>
    <w:rsid w:val="00975496"/>
    <w:rsid w:val="009764D9"/>
    <w:rsid w:val="00976B9D"/>
    <w:rsid w:val="00977775"/>
    <w:rsid w:val="00983840"/>
    <w:rsid w:val="00983B73"/>
    <w:rsid w:val="00983CDD"/>
    <w:rsid w:val="00983E06"/>
    <w:rsid w:val="0098555D"/>
    <w:rsid w:val="009860AF"/>
    <w:rsid w:val="00987C04"/>
    <w:rsid w:val="009A3522"/>
    <w:rsid w:val="009A67FA"/>
    <w:rsid w:val="009B4D17"/>
    <w:rsid w:val="009B77D2"/>
    <w:rsid w:val="009C1968"/>
    <w:rsid w:val="009D42CE"/>
    <w:rsid w:val="009F2142"/>
    <w:rsid w:val="009F6E5E"/>
    <w:rsid w:val="00A00D6B"/>
    <w:rsid w:val="00A046F1"/>
    <w:rsid w:val="00A0472A"/>
    <w:rsid w:val="00A06852"/>
    <w:rsid w:val="00A10EE4"/>
    <w:rsid w:val="00A12EC1"/>
    <w:rsid w:val="00A12F1A"/>
    <w:rsid w:val="00A13518"/>
    <w:rsid w:val="00A15AC2"/>
    <w:rsid w:val="00A22720"/>
    <w:rsid w:val="00A23802"/>
    <w:rsid w:val="00A255C0"/>
    <w:rsid w:val="00A279E1"/>
    <w:rsid w:val="00A30425"/>
    <w:rsid w:val="00A3319C"/>
    <w:rsid w:val="00A41C37"/>
    <w:rsid w:val="00A564D7"/>
    <w:rsid w:val="00A60431"/>
    <w:rsid w:val="00A615B1"/>
    <w:rsid w:val="00A623B5"/>
    <w:rsid w:val="00A63628"/>
    <w:rsid w:val="00A63C78"/>
    <w:rsid w:val="00A6427B"/>
    <w:rsid w:val="00A65183"/>
    <w:rsid w:val="00A661EB"/>
    <w:rsid w:val="00A95541"/>
    <w:rsid w:val="00AA1815"/>
    <w:rsid w:val="00AA3CA5"/>
    <w:rsid w:val="00AA69D8"/>
    <w:rsid w:val="00AA6F4A"/>
    <w:rsid w:val="00AA7825"/>
    <w:rsid w:val="00AB127D"/>
    <w:rsid w:val="00AB17E6"/>
    <w:rsid w:val="00AB53D0"/>
    <w:rsid w:val="00AB60B1"/>
    <w:rsid w:val="00AC0119"/>
    <w:rsid w:val="00AC0C6B"/>
    <w:rsid w:val="00AC2A8A"/>
    <w:rsid w:val="00AC2BE3"/>
    <w:rsid w:val="00AC2FAB"/>
    <w:rsid w:val="00AC4962"/>
    <w:rsid w:val="00AC4CDB"/>
    <w:rsid w:val="00AC4E10"/>
    <w:rsid w:val="00AE0FCE"/>
    <w:rsid w:val="00AE4729"/>
    <w:rsid w:val="00AE6B31"/>
    <w:rsid w:val="00B02794"/>
    <w:rsid w:val="00B02EE8"/>
    <w:rsid w:val="00B03146"/>
    <w:rsid w:val="00B14678"/>
    <w:rsid w:val="00B16671"/>
    <w:rsid w:val="00B16AD6"/>
    <w:rsid w:val="00B1744B"/>
    <w:rsid w:val="00B21F36"/>
    <w:rsid w:val="00B3744D"/>
    <w:rsid w:val="00B45F74"/>
    <w:rsid w:val="00B5435F"/>
    <w:rsid w:val="00B547DF"/>
    <w:rsid w:val="00B575EE"/>
    <w:rsid w:val="00B61426"/>
    <w:rsid w:val="00B71184"/>
    <w:rsid w:val="00B72E02"/>
    <w:rsid w:val="00B83F4B"/>
    <w:rsid w:val="00B8403E"/>
    <w:rsid w:val="00B951B4"/>
    <w:rsid w:val="00B9558D"/>
    <w:rsid w:val="00BA6545"/>
    <w:rsid w:val="00BB2F44"/>
    <w:rsid w:val="00BB444A"/>
    <w:rsid w:val="00BB4A57"/>
    <w:rsid w:val="00BB6DA2"/>
    <w:rsid w:val="00BC30DC"/>
    <w:rsid w:val="00BC56D3"/>
    <w:rsid w:val="00BD0764"/>
    <w:rsid w:val="00BD08F6"/>
    <w:rsid w:val="00BD5728"/>
    <w:rsid w:val="00BE1DA5"/>
    <w:rsid w:val="00BF0065"/>
    <w:rsid w:val="00BF46C0"/>
    <w:rsid w:val="00BF4EB5"/>
    <w:rsid w:val="00BF55CE"/>
    <w:rsid w:val="00C03CE6"/>
    <w:rsid w:val="00C03D3E"/>
    <w:rsid w:val="00C0604F"/>
    <w:rsid w:val="00C067C0"/>
    <w:rsid w:val="00C06977"/>
    <w:rsid w:val="00C107B9"/>
    <w:rsid w:val="00C107CC"/>
    <w:rsid w:val="00C12D12"/>
    <w:rsid w:val="00C13F8E"/>
    <w:rsid w:val="00C17322"/>
    <w:rsid w:val="00C225EB"/>
    <w:rsid w:val="00C25700"/>
    <w:rsid w:val="00C27D6F"/>
    <w:rsid w:val="00C30E08"/>
    <w:rsid w:val="00C3101C"/>
    <w:rsid w:val="00C37406"/>
    <w:rsid w:val="00C60B99"/>
    <w:rsid w:val="00C63FAA"/>
    <w:rsid w:val="00C65511"/>
    <w:rsid w:val="00C65939"/>
    <w:rsid w:val="00C73710"/>
    <w:rsid w:val="00C77921"/>
    <w:rsid w:val="00C77996"/>
    <w:rsid w:val="00C822A6"/>
    <w:rsid w:val="00C8249E"/>
    <w:rsid w:val="00C8412C"/>
    <w:rsid w:val="00C87B31"/>
    <w:rsid w:val="00C910FA"/>
    <w:rsid w:val="00C9184E"/>
    <w:rsid w:val="00C91A93"/>
    <w:rsid w:val="00C937BB"/>
    <w:rsid w:val="00C947F8"/>
    <w:rsid w:val="00CA05D2"/>
    <w:rsid w:val="00CA6F01"/>
    <w:rsid w:val="00CA7584"/>
    <w:rsid w:val="00CC7CEC"/>
    <w:rsid w:val="00CD0070"/>
    <w:rsid w:val="00CD1838"/>
    <w:rsid w:val="00CD3B68"/>
    <w:rsid w:val="00CD42AA"/>
    <w:rsid w:val="00CE01BD"/>
    <w:rsid w:val="00CE1529"/>
    <w:rsid w:val="00CE4D10"/>
    <w:rsid w:val="00CF5E98"/>
    <w:rsid w:val="00CF652E"/>
    <w:rsid w:val="00D00B10"/>
    <w:rsid w:val="00D010BF"/>
    <w:rsid w:val="00D02FC2"/>
    <w:rsid w:val="00D030F3"/>
    <w:rsid w:val="00D0342A"/>
    <w:rsid w:val="00D0675E"/>
    <w:rsid w:val="00D06F0B"/>
    <w:rsid w:val="00D110B4"/>
    <w:rsid w:val="00D250E1"/>
    <w:rsid w:val="00D312DB"/>
    <w:rsid w:val="00D313EA"/>
    <w:rsid w:val="00D328A0"/>
    <w:rsid w:val="00D37688"/>
    <w:rsid w:val="00D42192"/>
    <w:rsid w:val="00D45911"/>
    <w:rsid w:val="00D45A3F"/>
    <w:rsid w:val="00D47899"/>
    <w:rsid w:val="00D56AEA"/>
    <w:rsid w:val="00D64605"/>
    <w:rsid w:val="00D65429"/>
    <w:rsid w:val="00D66434"/>
    <w:rsid w:val="00D674D4"/>
    <w:rsid w:val="00D71546"/>
    <w:rsid w:val="00D72113"/>
    <w:rsid w:val="00D7345E"/>
    <w:rsid w:val="00D74C1E"/>
    <w:rsid w:val="00D86755"/>
    <w:rsid w:val="00D8697E"/>
    <w:rsid w:val="00D92936"/>
    <w:rsid w:val="00D949D2"/>
    <w:rsid w:val="00DA3CFC"/>
    <w:rsid w:val="00DB1862"/>
    <w:rsid w:val="00DB41EC"/>
    <w:rsid w:val="00DC2DAF"/>
    <w:rsid w:val="00DC5F04"/>
    <w:rsid w:val="00DD2AF0"/>
    <w:rsid w:val="00DD2C83"/>
    <w:rsid w:val="00DD3D95"/>
    <w:rsid w:val="00DD55E2"/>
    <w:rsid w:val="00DE0A1B"/>
    <w:rsid w:val="00DF2805"/>
    <w:rsid w:val="00DF4172"/>
    <w:rsid w:val="00DF5449"/>
    <w:rsid w:val="00E0713B"/>
    <w:rsid w:val="00E111D8"/>
    <w:rsid w:val="00E13A85"/>
    <w:rsid w:val="00E1424A"/>
    <w:rsid w:val="00E14A0C"/>
    <w:rsid w:val="00E1761C"/>
    <w:rsid w:val="00E31967"/>
    <w:rsid w:val="00E3220B"/>
    <w:rsid w:val="00E3250F"/>
    <w:rsid w:val="00E32B13"/>
    <w:rsid w:val="00E32B78"/>
    <w:rsid w:val="00E35C91"/>
    <w:rsid w:val="00E36D9E"/>
    <w:rsid w:val="00E422B7"/>
    <w:rsid w:val="00E4538A"/>
    <w:rsid w:val="00E47A87"/>
    <w:rsid w:val="00E51A69"/>
    <w:rsid w:val="00E51DA1"/>
    <w:rsid w:val="00E5463C"/>
    <w:rsid w:val="00E55B74"/>
    <w:rsid w:val="00E626F0"/>
    <w:rsid w:val="00E658A9"/>
    <w:rsid w:val="00E65941"/>
    <w:rsid w:val="00E75AD3"/>
    <w:rsid w:val="00E8237F"/>
    <w:rsid w:val="00EA1251"/>
    <w:rsid w:val="00EA1E1E"/>
    <w:rsid w:val="00EA31C3"/>
    <w:rsid w:val="00EB2353"/>
    <w:rsid w:val="00EB3A28"/>
    <w:rsid w:val="00EB5210"/>
    <w:rsid w:val="00EB5681"/>
    <w:rsid w:val="00EB6105"/>
    <w:rsid w:val="00EC4D05"/>
    <w:rsid w:val="00EC4EE0"/>
    <w:rsid w:val="00ED4E04"/>
    <w:rsid w:val="00EE1A72"/>
    <w:rsid w:val="00EE740B"/>
    <w:rsid w:val="00EF0D51"/>
    <w:rsid w:val="00EF6B68"/>
    <w:rsid w:val="00EF791D"/>
    <w:rsid w:val="00F02052"/>
    <w:rsid w:val="00F054CA"/>
    <w:rsid w:val="00F066DA"/>
    <w:rsid w:val="00F07997"/>
    <w:rsid w:val="00F07DF7"/>
    <w:rsid w:val="00F10098"/>
    <w:rsid w:val="00F107CF"/>
    <w:rsid w:val="00F1294E"/>
    <w:rsid w:val="00F200BE"/>
    <w:rsid w:val="00F24338"/>
    <w:rsid w:val="00F24401"/>
    <w:rsid w:val="00F315D5"/>
    <w:rsid w:val="00F33156"/>
    <w:rsid w:val="00F3718C"/>
    <w:rsid w:val="00F37546"/>
    <w:rsid w:val="00F408CE"/>
    <w:rsid w:val="00F4106A"/>
    <w:rsid w:val="00F471E9"/>
    <w:rsid w:val="00F47FF0"/>
    <w:rsid w:val="00F54115"/>
    <w:rsid w:val="00F54D93"/>
    <w:rsid w:val="00F63070"/>
    <w:rsid w:val="00F63963"/>
    <w:rsid w:val="00F65D3F"/>
    <w:rsid w:val="00F74B35"/>
    <w:rsid w:val="00F751C1"/>
    <w:rsid w:val="00F77FC5"/>
    <w:rsid w:val="00F8439F"/>
    <w:rsid w:val="00F85716"/>
    <w:rsid w:val="00F85DFA"/>
    <w:rsid w:val="00F918E5"/>
    <w:rsid w:val="00F91EA8"/>
    <w:rsid w:val="00F95E17"/>
    <w:rsid w:val="00FA7FB7"/>
    <w:rsid w:val="00FB0911"/>
    <w:rsid w:val="00FB7C56"/>
    <w:rsid w:val="00FD0E52"/>
    <w:rsid w:val="00FD1C78"/>
    <w:rsid w:val="00FD2457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B8E130"/>
  <w15:chartTrackingRefBased/>
  <w15:docId w15:val="{4AE2C65C-72B8-4123-9A22-F3D48205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D2D1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aliases w:val=".,H1,Название спецификации,Chapter Headline,. Знак,H1 Знак,Название спецификации Знак,Заголовок 1 Знак1 Знак Знак,. Знак1 Знак Знак,H1 Знак1 Знак Знак,Название спецификации Знак1 Знак Знак,Заголовок 1 Знак Знак Знак Знак,47,Char Char,H11,H12"/>
    <w:basedOn w:val="a3"/>
    <w:next w:val="a3"/>
    <w:link w:val="13"/>
    <w:qFormat/>
    <w:rsid w:val="00B9558D"/>
    <w:pPr>
      <w:keepNext/>
      <w:keepLines/>
      <w:numPr>
        <w:numId w:val="6"/>
      </w:numPr>
      <w:spacing w:before="480" w:after="240"/>
      <w:outlineLvl w:val="0"/>
    </w:pPr>
    <w:rPr>
      <w:rFonts w:eastAsiaTheme="majorEastAsia"/>
      <w:b/>
      <w:bCs/>
      <w:sz w:val="28"/>
    </w:rPr>
  </w:style>
  <w:style w:type="paragraph" w:styleId="21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3"/>
    <w:next w:val="a3"/>
    <w:link w:val="22"/>
    <w:unhideWhenUsed/>
    <w:qFormat/>
    <w:rsid w:val="003F3A81"/>
    <w:pPr>
      <w:keepNext/>
      <w:keepLines/>
      <w:numPr>
        <w:ilvl w:val="1"/>
        <w:numId w:val="6"/>
      </w:numPr>
      <w:spacing w:before="360" w:after="120"/>
      <w:outlineLvl w:val="1"/>
    </w:pPr>
    <w:rPr>
      <w:rFonts w:eastAsiaTheme="majorEastAsia"/>
      <w:b/>
      <w:bCs/>
    </w:rPr>
  </w:style>
  <w:style w:type="paragraph" w:styleId="3">
    <w:name w:val="heading 3"/>
    <w:aliases w:val="Heading 3 Char,Char,Char1,H3,h3,3,Level 1 - 1,h31,h32,h33,h34,h35,h36,h37,h38,h39,h310,h311,h321,h331,h341,h351,h361,h371,h381,h312,h322,h332,h342,h352,h362,h372,h382,h313,h323,h333,h343,h353,h363,h373,h383,h314,h324,h334,h344,h354,h364,h374"/>
    <w:basedOn w:val="a3"/>
    <w:next w:val="a3"/>
    <w:link w:val="30"/>
    <w:unhideWhenUsed/>
    <w:qFormat/>
    <w:rsid w:val="007F6445"/>
    <w:pPr>
      <w:keepNext/>
      <w:keepLines/>
      <w:numPr>
        <w:ilvl w:val="2"/>
        <w:numId w:val="6"/>
      </w:numPr>
      <w:spacing w:before="360" w:after="120"/>
      <w:outlineLvl w:val="2"/>
    </w:pPr>
    <w:rPr>
      <w:rFonts w:eastAsiaTheme="majorEastAsia"/>
      <w:b/>
      <w:bCs/>
      <w:noProof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a3"/>
    <w:link w:val="40"/>
    <w:unhideWhenUsed/>
    <w:qFormat/>
    <w:rsid w:val="00F066DA"/>
    <w:pPr>
      <w:numPr>
        <w:ilvl w:val="3"/>
      </w:numPr>
      <w:ind w:left="864"/>
      <w:outlineLvl w:val="3"/>
    </w:pPr>
  </w:style>
  <w:style w:type="paragraph" w:styleId="5">
    <w:name w:val="heading 5"/>
    <w:aliases w:val="Bold/Italics,H5,PIM 5,5,ITT t5,PA Pico Section"/>
    <w:basedOn w:val="a3"/>
    <w:next w:val="a3"/>
    <w:link w:val="50"/>
    <w:unhideWhenUsed/>
    <w:qFormat/>
    <w:rsid w:val="00C06977"/>
    <w:pPr>
      <w:keepNext/>
      <w:keepLines/>
      <w:numPr>
        <w:ilvl w:val="4"/>
        <w:numId w:val="6"/>
      </w:numPr>
      <w:spacing w:before="40"/>
      <w:outlineLvl w:val="4"/>
    </w:pPr>
    <w:rPr>
      <w:rFonts w:eastAsiaTheme="majorEastAsia" w:cstheme="majorBidi"/>
      <w:b/>
    </w:rPr>
  </w:style>
  <w:style w:type="paragraph" w:styleId="6">
    <w:name w:val="heading 6"/>
    <w:aliases w:val="PIM 6"/>
    <w:basedOn w:val="a3"/>
    <w:next w:val="a3"/>
    <w:link w:val="60"/>
    <w:unhideWhenUsed/>
    <w:qFormat/>
    <w:rsid w:val="009A67F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aliases w:val="PIM 7"/>
    <w:basedOn w:val="a3"/>
    <w:next w:val="a3"/>
    <w:link w:val="70"/>
    <w:unhideWhenUsed/>
    <w:qFormat/>
    <w:rsid w:val="009A67F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9A67F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9A67F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Заголовок таблицы"/>
    <w:basedOn w:val="a3"/>
    <w:next w:val="a3"/>
    <w:qFormat/>
    <w:rsid w:val="00AB127D"/>
    <w:pPr>
      <w:spacing w:before="120" w:after="120"/>
      <w:ind w:firstLine="0"/>
      <w:jc w:val="center"/>
    </w:pPr>
    <w:rPr>
      <w:b/>
      <w:sz w:val="20"/>
    </w:rPr>
  </w:style>
  <w:style w:type="paragraph" w:customStyle="1" w:styleId="31">
    <w:name w:val="Заголовок 3.Титул"/>
    <w:basedOn w:val="a3"/>
    <w:rsid w:val="007D2D13"/>
    <w:pPr>
      <w:ind w:firstLine="0"/>
      <w:jc w:val="center"/>
    </w:pPr>
    <w:rPr>
      <w:sz w:val="28"/>
      <w:szCs w:val="20"/>
    </w:rPr>
  </w:style>
  <w:style w:type="paragraph" w:customStyle="1" w:styleId="a8">
    <w:name w:val="Гриф"/>
    <w:basedOn w:val="a3"/>
    <w:rsid w:val="004A1D47"/>
    <w:pPr>
      <w:ind w:firstLine="0"/>
      <w:jc w:val="center"/>
    </w:pPr>
    <w:rPr>
      <w:b/>
      <w:caps/>
    </w:rPr>
  </w:style>
  <w:style w:type="paragraph" w:customStyle="1" w:styleId="a9">
    <w:name w:val="Текст в таблице(лев край)"/>
    <w:basedOn w:val="a3"/>
    <w:qFormat/>
    <w:rsid w:val="00AB127D"/>
    <w:pPr>
      <w:ind w:firstLine="0"/>
      <w:jc w:val="left"/>
    </w:pPr>
    <w:rPr>
      <w:sz w:val="20"/>
      <w:lang w:val="en-US"/>
    </w:rPr>
  </w:style>
  <w:style w:type="character" w:styleId="aa">
    <w:name w:val="Hyperlink"/>
    <w:uiPriority w:val="99"/>
    <w:unhideWhenUsed/>
    <w:rsid w:val="004A1D47"/>
    <w:rPr>
      <w:color w:val="0000FF"/>
      <w:u w:val="single"/>
    </w:rPr>
  </w:style>
  <w:style w:type="paragraph" w:styleId="14">
    <w:name w:val="toc 1"/>
    <w:basedOn w:val="a3"/>
    <w:next w:val="a3"/>
    <w:autoRedefine/>
    <w:uiPriority w:val="39"/>
    <w:unhideWhenUsed/>
    <w:qFormat/>
    <w:rsid w:val="00D110B4"/>
    <w:pPr>
      <w:tabs>
        <w:tab w:val="left" w:pos="426"/>
        <w:tab w:val="left" w:pos="1320"/>
        <w:tab w:val="right" w:leader="dot" w:pos="9922"/>
      </w:tabs>
      <w:ind w:firstLine="0"/>
    </w:pPr>
    <w:rPr>
      <w:noProof/>
    </w:rPr>
  </w:style>
  <w:style w:type="paragraph" w:styleId="23">
    <w:name w:val="toc 2"/>
    <w:basedOn w:val="a3"/>
    <w:next w:val="a3"/>
    <w:autoRedefine/>
    <w:uiPriority w:val="39"/>
    <w:unhideWhenUsed/>
    <w:qFormat/>
    <w:rsid w:val="00F107CF"/>
    <w:pPr>
      <w:tabs>
        <w:tab w:val="left" w:pos="426"/>
        <w:tab w:val="right" w:leader="dot" w:pos="9922"/>
      </w:tabs>
      <w:ind w:firstLine="0"/>
    </w:pPr>
    <w:rPr>
      <w:noProof/>
    </w:rPr>
  </w:style>
  <w:style w:type="paragraph" w:styleId="ab">
    <w:name w:val="header"/>
    <w:basedOn w:val="a3"/>
    <w:link w:val="ac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3"/>
    <w:link w:val="ae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. Знак1,H1 Знак1,Название спецификации Знак1,Chapter Headline Знак,. Знак Знак,H1 Знак Знак,Название спецификации Знак Знак,Заголовок 1 Знак1 Знак Знак Знак,. Знак1 Знак Знак Знак,H1 Знак1 Знак Знак Знак,47 Знак,Char Char Знак,H11 Знак"/>
    <w:basedOn w:val="a4"/>
    <w:link w:val="12"/>
    <w:rsid w:val="00B9558D"/>
    <w:rPr>
      <w:rFonts w:ascii="Times New Roman" w:eastAsiaTheme="majorEastAsia" w:hAnsi="Times New Roman" w:cs="Times New Roman"/>
      <w:b/>
      <w:bCs/>
      <w:sz w:val="28"/>
      <w:szCs w:val="24"/>
      <w:lang w:eastAsia="ru-RU"/>
    </w:rPr>
  </w:style>
  <w:style w:type="paragraph" w:customStyle="1" w:styleId="TableHeading">
    <w:name w:val="Table Heading"/>
    <w:basedOn w:val="a3"/>
    <w:uiPriority w:val="99"/>
    <w:rsid w:val="00513274"/>
    <w:pPr>
      <w:spacing w:before="60" w:after="60"/>
      <w:ind w:firstLine="851"/>
      <w:jc w:val="left"/>
    </w:pPr>
    <w:rPr>
      <w:rFonts w:ascii="Arial" w:hAnsi="Arial"/>
      <w:b/>
      <w:sz w:val="20"/>
      <w:szCs w:val="20"/>
      <w:lang w:val="de-DE" w:eastAsia="en-US"/>
    </w:rPr>
  </w:style>
  <w:style w:type="character" w:customStyle="1" w:styleId="22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basedOn w:val="a4"/>
    <w:link w:val="21"/>
    <w:rsid w:val="003F3A81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rsid w:val="00F066DA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basedOn w:val="a4"/>
    <w:link w:val="5"/>
    <w:rsid w:val="00C0697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paragraph" w:styleId="a2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basedOn w:val="a3"/>
    <w:next w:val="a3"/>
    <w:link w:val="15"/>
    <w:uiPriority w:val="34"/>
    <w:qFormat/>
    <w:rsid w:val="00F95E17"/>
    <w:pPr>
      <w:numPr>
        <w:numId w:val="7"/>
      </w:numPr>
    </w:pPr>
    <w:rPr>
      <w:rFonts w:eastAsia="Calibri" w:cs="Calibri"/>
      <w:sz w:val="20"/>
    </w:rPr>
  </w:style>
  <w:style w:type="character" w:customStyle="1" w:styleId="15">
    <w:name w:val="Абзац списка Знак1"/>
    <w:aliases w:val="Маркированный список _2 Знак,Заголовок_3 Знак1,Абзац обычного текста Знак1,Булит 1 Знак1,H4 Знак,Подпись рисунка Знак1,ПКФ Список Знак1,Абзац списка5 Знак1,Абзац списка (буллеты) Знак,Bullet List Знак,FooterText Знак,numbered Знак"/>
    <w:link w:val="a2"/>
    <w:uiPriority w:val="34"/>
    <w:locked/>
    <w:rsid w:val="00F95E17"/>
    <w:rPr>
      <w:rFonts w:ascii="Times New Roman" w:eastAsia="Calibri" w:hAnsi="Times New Roman" w:cs="Calibri"/>
      <w:sz w:val="20"/>
      <w:szCs w:val="24"/>
      <w:lang w:eastAsia="ru-RU"/>
    </w:rPr>
  </w:style>
  <w:style w:type="character" w:customStyle="1" w:styleId="af">
    <w:name w:val="Абзац списка Знак"/>
    <w:aliases w:val="Подпись рисунка Знак,Заголовок_3 Знак,ПКФ Список Знак,Абзац списка5 Знак,Нумерованый список Знак,Табичный текст Знак,Ненумерованный список Знак,Абзац обычного текста Знак,Булит 1 Знак,mcd_гпи_маркиров.список ур.1 Знак,ПАРАГРАФ Знак"/>
    <w:link w:val="16"/>
    <w:uiPriority w:val="34"/>
    <w:locked/>
    <w:rsid w:val="0040140B"/>
  </w:style>
  <w:style w:type="character" w:customStyle="1" w:styleId="30">
    <w:name w:val="Заголовок 3 Знак"/>
    <w:aliases w:val="Heading 3 Char Знак,Char Знак,Char1 Знак,H3 Знак,h3 Знак,3 Знак,Level 1 - 1 Знак,h31 Знак,h32 Знак,h33 Знак,h34 Знак,h35 Знак,h36 Знак,h37 Знак,h38 Знак,h39 Знак,h310 Знак,h311 Знак,h321 Знак,h331 Знак,h341 Знак,h351 Знак,h361 Знак"/>
    <w:basedOn w:val="a4"/>
    <w:link w:val="3"/>
    <w:rsid w:val="007F6445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table" w:styleId="af0">
    <w:name w:val="Table Grid"/>
    <w:basedOn w:val="a5"/>
    <w:uiPriority w:val="39"/>
    <w:rsid w:val="00C8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3"/>
    <w:next w:val="a3"/>
    <w:uiPriority w:val="35"/>
    <w:unhideWhenUsed/>
    <w:qFormat/>
    <w:rsid w:val="008F4A53"/>
    <w:pPr>
      <w:spacing w:after="200"/>
      <w:ind w:firstLine="0"/>
      <w:jc w:val="right"/>
    </w:pPr>
    <w:rPr>
      <w:iCs/>
      <w:color w:val="000000" w:themeColor="text1"/>
      <w:szCs w:val="18"/>
    </w:rPr>
  </w:style>
  <w:style w:type="character" w:styleId="af2">
    <w:name w:val="annotation reference"/>
    <w:basedOn w:val="a4"/>
    <w:uiPriority w:val="99"/>
    <w:semiHidden/>
    <w:unhideWhenUsed/>
    <w:rsid w:val="00192A5F"/>
    <w:rPr>
      <w:sz w:val="16"/>
      <w:szCs w:val="16"/>
    </w:rPr>
  </w:style>
  <w:style w:type="paragraph" w:styleId="af3">
    <w:name w:val="annotation text"/>
    <w:basedOn w:val="a3"/>
    <w:link w:val="af4"/>
    <w:uiPriority w:val="99"/>
    <w:unhideWhenUsed/>
    <w:rsid w:val="00192A5F"/>
    <w:pPr>
      <w:spacing w:after="120"/>
      <w:ind w:firstLine="0"/>
    </w:pPr>
    <w:rPr>
      <w:sz w:val="20"/>
      <w:szCs w:val="20"/>
    </w:rPr>
  </w:style>
  <w:style w:type="character" w:customStyle="1" w:styleId="af4">
    <w:name w:val="Текст примечания Знак"/>
    <w:basedOn w:val="a4"/>
    <w:link w:val="af3"/>
    <w:uiPriority w:val="99"/>
    <w:rsid w:val="00192A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3"/>
    <w:link w:val="af6"/>
    <w:uiPriority w:val="99"/>
    <w:semiHidden/>
    <w:unhideWhenUsed/>
    <w:rsid w:val="00192A5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192A5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7F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9A67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7">
    <w:name w:val="Normal (Web)"/>
    <w:basedOn w:val="a3"/>
    <w:uiPriority w:val="99"/>
    <w:unhideWhenUsed/>
    <w:rsid w:val="009A67FA"/>
    <w:pPr>
      <w:spacing w:before="100" w:beforeAutospacing="1" w:after="100" w:afterAutospacing="1"/>
      <w:ind w:firstLine="0"/>
    </w:pPr>
  </w:style>
  <w:style w:type="paragraph" w:customStyle="1" w:styleId="16">
    <w:name w:val="Абзац списка1"/>
    <w:basedOn w:val="a3"/>
    <w:link w:val="af"/>
    <w:uiPriority w:val="34"/>
    <w:qFormat/>
    <w:rsid w:val="009A67FA"/>
    <w:pPr>
      <w:spacing w:after="120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uiPriority w:val="22"/>
    <w:qFormat/>
    <w:rsid w:val="009A67FA"/>
    <w:rPr>
      <w:b/>
      <w:bCs/>
      <w:color w:val="auto"/>
    </w:rPr>
  </w:style>
  <w:style w:type="paragraph" w:styleId="af9">
    <w:name w:val="Subtitle"/>
    <w:basedOn w:val="a3"/>
    <w:link w:val="afa"/>
    <w:uiPriority w:val="99"/>
    <w:qFormat/>
    <w:rsid w:val="009A67FA"/>
    <w:pPr>
      <w:ind w:firstLine="0"/>
    </w:pPr>
    <w:rPr>
      <w:rFonts w:eastAsia="Calibri"/>
      <w:b/>
      <w:bCs/>
      <w:spacing w:val="15"/>
      <w:lang w:val="x-none" w:eastAsia="x-none"/>
    </w:rPr>
  </w:style>
  <w:style w:type="character" w:customStyle="1" w:styleId="afa">
    <w:name w:val="Подзаголовок Знак"/>
    <w:basedOn w:val="a4"/>
    <w:link w:val="af9"/>
    <w:uiPriority w:val="99"/>
    <w:rsid w:val="009A67FA"/>
    <w:rPr>
      <w:rFonts w:ascii="Times New Roman" w:eastAsia="Calibri" w:hAnsi="Times New Roman" w:cs="Times New Roman"/>
      <w:b/>
      <w:bCs/>
      <w:spacing w:val="15"/>
      <w:sz w:val="24"/>
      <w:szCs w:val="24"/>
      <w:lang w:val="x-none" w:eastAsia="x-none"/>
    </w:rPr>
  </w:style>
  <w:style w:type="paragraph" w:customStyle="1" w:styleId="TableText">
    <w:name w:val="Table Text"/>
    <w:basedOn w:val="a3"/>
    <w:uiPriority w:val="99"/>
    <w:rsid w:val="009A67FA"/>
    <w:pPr>
      <w:spacing w:before="60"/>
      <w:ind w:firstLine="0"/>
    </w:pPr>
    <w:rPr>
      <w:spacing w:val="-5"/>
      <w:sz w:val="16"/>
      <w:lang w:val="en-US" w:eastAsia="en-US"/>
    </w:rPr>
  </w:style>
  <w:style w:type="paragraph" w:styleId="afb">
    <w:name w:val="TOC Heading"/>
    <w:basedOn w:val="12"/>
    <w:next w:val="a3"/>
    <w:uiPriority w:val="39"/>
    <w:unhideWhenUsed/>
    <w:rsid w:val="009A67FA"/>
    <w:pPr>
      <w:numPr>
        <w:numId w:val="0"/>
      </w:numPr>
      <w:spacing w:line="276" w:lineRule="auto"/>
      <w:jc w:val="left"/>
      <w:outlineLvl w:val="9"/>
    </w:pPr>
    <w:rPr>
      <w:rFonts w:asciiTheme="majorHAnsi" w:hAnsiTheme="majorHAnsi" w:cstheme="majorBidi"/>
      <w:caps/>
      <w:color w:val="2E74B5" w:themeColor="accent1" w:themeShade="BF"/>
      <w:sz w:val="24"/>
      <w:szCs w:val="28"/>
    </w:rPr>
  </w:style>
  <w:style w:type="numbering" w:customStyle="1" w:styleId="Bullets">
    <w:name w:val="Bullets"/>
    <w:rsid w:val="009A67FA"/>
    <w:pPr>
      <w:numPr>
        <w:numId w:val="2"/>
      </w:numPr>
    </w:pPr>
  </w:style>
  <w:style w:type="paragraph" w:styleId="afc">
    <w:name w:val="annotation subject"/>
    <w:basedOn w:val="af3"/>
    <w:next w:val="af3"/>
    <w:link w:val="afd"/>
    <w:uiPriority w:val="99"/>
    <w:semiHidden/>
    <w:unhideWhenUsed/>
    <w:rsid w:val="009A67FA"/>
    <w:rPr>
      <w:b/>
      <w:bCs/>
    </w:rPr>
  </w:style>
  <w:style w:type="character" w:customStyle="1" w:styleId="afd">
    <w:name w:val="Тема примечания Знак"/>
    <w:basedOn w:val="af4"/>
    <w:link w:val="afc"/>
    <w:uiPriority w:val="99"/>
    <w:semiHidden/>
    <w:rsid w:val="009A67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F107CF"/>
    <w:pPr>
      <w:tabs>
        <w:tab w:val="left" w:pos="567"/>
        <w:tab w:val="right" w:leader="dot" w:pos="9912"/>
      </w:tabs>
      <w:ind w:firstLine="0"/>
    </w:pPr>
  </w:style>
  <w:style w:type="paragraph" w:customStyle="1" w:styleId="afe">
    <w:name w:val="Текст в таблице+ По центру"/>
    <w:basedOn w:val="a9"/>
    <w:rsid w:val="00AB127D"/>
    <w:pPr>
      <w:jc w:val="center"/>
    </w:pPr>
  </w:style>
  <w:style w:type="paragraph" w:customStyle="1" w:styleId="a1">
    <w:name w:val="Маркированный список в таблице"/>
    <w:basedOn w:val="a9"/>
    <w:next w:val="a9"/>
    <w:qFormat/>
    <w:rsid w:val="00AB127D"/>
    <w:pPr>
      <w:numPr>
        <w:numId w:val="8"/>
      </w:numPr>
      <w:ind w:left="381"/>
    </w:pPr>
    <w:rPr>
      <w:lang w:val="ru-RU"/>
    </w:rPr>
  </w:style>
  <w:style w:type="character" w:styleId="aff">
    <w:name w:val="footnote reference"/>
    <w:basedOn w:val="a4"/>
    <w:unhideWhenUsed/>
    <w:rsid w:val="009A67FA"/>
    <w:rPr>
      <w:vertAlign w:val="superscript"/>
    </w:rPr>
  </w:style>
  <w:style w:type="paragraph" w:customStyle="1" w:styleId="a0">
    <w:name w:val="Перечисление"/>
    <w:basedOn w:val="a3"/>
    <w:link w:val="aff0"/>
    <w:qFormat/>
    <w:rsid w:val="009A67FA"/>
    <w:pPr>
      <w:numPr>
        <w:ilvl w:val="1"/>
        <w:numId w:val="3"/>
      </w:numPr>
      <w:tabs>
        <w:tab w:val="left" w:pos="267"/>
      </w:tabs>
      <w:spacing w:before="120" w:after="120"/>
    </w:pPr>
    <w:rPr>
      <w:sz w:val="20"/>
      <w:szCs w:val="20"/>
    </w:rPr>
  </w:style>
  <w:style w:type="paragraph" w:customStyle="1" w:styleId="11">
    <w:name w:val="П1"/>
    <w:basedOn w:val="a3"/>
    <w:qFormat/>
    <w:rsid w:val="009A67FA"/>
    <w:pPr>
      <w:numPr>
        <w:numId w:val="3"/>
      </w:numPr>
      <w:tabs>
        <w:tab w:val="left" w:pos="176"/>
      </w:tabs>
      <w:spacing w:before="120" w:after="120"/>
    </w:pPr>
    <w:rPr>
      <w:sz w:val="20"/>
      <w:szCs w:val="20"/>
    </w:rPr>
  </w:style>
  <w:style w:type="character" w:customStyle="1" w:styleId="aff0">
    <w:name w:val="Перечисление Знак"/>
    <w:basedOn w:val="a4"/>
    <w:link w:val="a0"/>
    <w:rsid w:val="009A67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9A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H20">
    <w:name w:val="ОПЭ-H2 Знак"/>
    <w:basedOn w:val="a4"/>
    <w:link w:val="-H2"/>
    <w:locked/>
    <w:rsid w:val="009A67FA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-H2">
    <w:name w:val="ОПЭ-H2"/>
    <w:basedOn w:val="21"/>
    <w:link w:val="-H20"/>
    <w:qFormat/>
    <w:rsid w:val="009A67FA"/>
    <w:pPr>
      <w:numPr>
        <w:numId w:val="1"/>
      </w:numPr>
      <w:spacing w:before="200" w:line="276" w:lineRule="auto"/>
      <w:ind w:left="1134" w:hanging="567"/>
      <w:jc w:val="left"/>
    </w:pPr>
    <w:rPr>
      <w:sz w:val="26"/>
      <w:szCs w:val="26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E65941"/>
    <w:pPr>
      <w:tabs>
        <w:tab w:val="left" w:pos="1701"/>
        <w:tab w:val="right" w:leader="dot" w:pos="9912"/>
      </w:tabs>
      <w:ind w:hanging="11"/>
    </w:pPr>
  </w:style>
  <w:style w:type="character" w:styleId="aff2">
    <w:name w:val="Emphasis"/>
    <w:basedOn w:val="a4"/>
    <w:uiPriority w:val="20"/>
    <w:qFormat/>
    <w:rsid w:val="0098555D"/>
    <w:rPr>
      <w:i/>
      <w:iCs/>
    </w:rPr>
  </w:style>
  <w:style w:type="character" w:styleId="aff3">
    <w:name w:val="FollowedHyperlink"/>
    <w:basedOn w:val="a4"/>
    <w:uiPriority w:val="99"/>
    <w:semiHidden/>
    <w:unhideWhenUsed/>
    <w:rsid w:val="00F37546"/>
    <w:rPr>
      <w:color w:val="954F72"/>
      <w:u w:val="single"/>
    </w:rPr>
  </w:style>
  <w:style w:type="paragraph" w:customStyle="1" w:styleId="msonormal0">
    <w:name w:val="msonormal"/>
    <w:basedOn w:val="a3"/>
    <w:rsid w:val="00F37546"/>
    <w:pPr>
      <w:spacing w:before="100" w:beforeAutospacing="1" w:after="100" w:afterAutospacing="1"/>
      <w:ind w:firstLine="0"/>
      <w:jc w:val="left"/>
    </w:pPr>
  </w:style>
  <w:style w:type="paragraph" w:customStyle="1" w:styleId="xl65">
    <w:name w:val="xl65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66">
    <w:name w:val="xl6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Calibri" w:hAnsi="Calibri" w:cs="Calibri"/>
    </w:rPr>
  </w:style>
  <w:style w:type="paragraph" w:customStyle="1" w:styleId="xl67">
    <w:name w:val="xl67"/>
    <w:basedOn w:val="a3"/>
    <w:rsid w:val="00F37546"/>
    <w:pPr>
      <w:spacing w:before="100" w:beforeAutospacing="1" w:after="100" w:afterAutospacing="1"/>
      <w:ind w:firstLine="0"/>
      <w:jc w:val="left"/>
    </w:pPr>
    <w:rPr>
      <w:rFonts w:ascii="Calibri" w:hAnsi="Calibri" w:cs="Calibri"/>
    </w:rPr>
  </w:style>
  <w:style w:type="paragraph" w:customStyle="1" w:styleId="xl68">
    <w:name w:val="xl68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3"/>
    <w:rsid w:val="00F375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1">
    <w:name w:val="xl71"/>
    <w:basedOn w:val="a3"/>
    <w:rsid w:val="00F375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2">
    <w:name w:val="xl72"/>
    <w:basedOn w:val="a3"/>
    <w:rsid w:val="00F375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3">
    <w:name w:val="xl73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4">
    <w:name w:val="xl74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5">
    <w:name w:val="xl75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6">
    <w:name w:val="xl7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7">
    <w:name w:val="xl77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8">
    <w:name w:val="xl78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styleId="51">
    <w:name w:val="toc 5"/>
    <w:basedOn w:val="a3"/>
    <w:next w:val="a3"/>
    <w:autoRedefine/>
    <w:uiPriority w:val="39"/>
    <w:unhideWhenUsed/>
    <w:rsid w:val="00F6307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F6307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F6307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F6307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F6307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3">
    <w:name w:val="ОтчРазд3"/>
    <w:basedOn w:val="a3"/>
    <w:next w:val="a3"/>
    <w:link w:val="34"/>
    <w:qFormat/>
    <w:rsid w:val="001D354C"/>
    <w:pPr>
      <w:tabs>
        <w:tab w:val="left" w:pos="1701"/>
      </w:tabs>
      <w:spacing w:before="120" w:after="60" w:line="276" w:lineRule="auto"/>
      <w:ind w:firstLine="0"/>
    </w:pPr>
    <w:rPr>
      <w:lang w:eastAsia="en-US"/>
    </w:rPr>
  </w:style>
  <w:style w:type="character" w:customStyle="1" w:styleId="34">
    <w:name w:val="ОтчРазд3 Знак"/>
    <w:basedOn w:val="a4"/>
    <w:link w:val="33"/>
    <w:rsid w:val="001D354C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page number"/>
    <w:rsid w:val="00601E0F"/>
    <w:rPr>
      <w:rFonts w:ascii="Times New Roman" w:hAnsi="Times New Roman"/>
    </w:rPr>
  </w:style>
  <w:style w:type="paragraph" w:styleId="aff5">
    <w:name w:val="No Spacing"/>
    <w:uiPriority w:val="1"/>
    <w:qFormat/>
    <w:rsid w:val="00776239"/>
    <w:pPr>
      <w:spacing w:after="0" w:line="240" w:lineRule="auto"/>
      <w:jc w:val="both"/>
    </w:pPr>
    <w:rPr>
      <w:rFonts w:ascii="Times New Roman" w:hAnsi="Times New Roman"/>
    </w:rPr>
  </w:style>
  <w:style w:type="paragraph" w:styleId="aff6">
    <w:name w:val="Title"/>
    <w:basedOn w:val="a3"/>
    <w:next w:val="a3"/>
    <w:link w:val="aff7"/>
    <w:uiPriority w:val="10"/>
    <w:qFormat/>
    <w:rsid w:val="00776239"/>
    <w:pPr>
      <w:ind w:firstLine="0"/>
      <w:contextualSpacing/>
    </w:pPr>
    <w:rPr>
      <w:rFonts w:eastAsiaTheme="majorEastAsia" w:cstheme="majorBidi"/>
      <w:spacing w:val="-10"/>
      <w:kern w:val="28"/>
      <w:sz w:val="28"/>
      <w:szCs w:val="56"/>
      <w:lang w:eastAsia="en-US"/>
    </w:rPr>
  </w:style>
  <w:style w:type="character" w:customStyle="1" w:styleId="aff7">
    <w:name w:val="Заголовок Знак"/>
    <w:basedOn w:val="a4"/>
    <w:link w:val="aff6"/>
    <w:uiPriority w:val="10"/>
    <w:rsid w:val="0077623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8">
    <w:name w:val="маркированное полотно"/>
    <w:basedOn w:val="a3"/>
    <w:link w:val="aff9"/>
    <w:qFormat/>
    <w:rsid w:val="00776239"/>
    <w:pPr>
      <w:tabs>
        <w:tab w:val="left" w:pos="-227"/>
      </w:tabs>
      <w:spacing w:before="120" w:after="120"/>
      <w:ind w:right="170" w:firstLine="0"/>
    </w:pPr>
    <w:rPr>
      <w:rFonts w:ascii="Arial" w:hAnsi="Arial"/>
      <w:sz w:val="20"/>
      <w:szCs w:val="22"/>
      <w:lang w:val="x-none" w:eastAsia="x-none"/>
    </w:rPr>
  </w:style>
  <w:style w:type="character" w:customStyle="1" w:styleId="aff9">
    <w:name w:val="маркированное полотно Знак"/>
    <w:basedOn w:val="a4"/>
    <w:link w:val="aff8"/>
    <w:rsid w:val="00776239"/>
    <w:rPr>
      <w:rFonts w:ascii="Arial" w:eastAsia="Times New Roman" w:hAnsi="Arial" w:cs="Times New Roman"/>
      <w:sz w:val="20"/>
      <w:lang w:val="x-none" w:eastAsia="x-none"/>
    </w:rPr>
  </w:style>
  <w:style w:type="paragraph" w:customStyle="1" w:styleId="affa">
    <w:name w:val="маркированный список"/>
    <w:basedOn w:val="33"/>
    <w:rsid w:val="00BB444A"/>
    <w:pPr>
      <w:spacing w:before="0" w:after="0"/>
    </w:pPr>
    <w:rPr>
      <w:szCs w:val="20"/>
    </w:rPr>
  </w:style>
  <w:style w:type="paragraph" w:customStyle="1" w:styleId="affb">
    <w:name w:val="Наименование таблицы"/>
    <w:basedOn w:val="a3"/>
    <w:next w:val="a3"/>
    <w:qFormat/>
    <w:rsid w:val="00727910"/>
    <w:pPr>
      <w:keepNext/>
      <w:spacing w:before="240"/>
      <w:ind w:firstLine="0"/>
      <w:jc w:val="left"/>
    </w:pPr>
    <w:rPr>
      <w:szCs w:val="20"/>
    </w:rPr>
  </w:style>
  <w:style w:type="paragraph" w:customStyle="1" w:styleId="30015">
    <w:name w:val="Стиль ОтчРазд3 + Перед:  0 пт после: 0 пт междустрочный  15 стр..."/>
    <w:basedOn w:val="33"/>
    <w:rsid w:val="00BB444A"/>
    <w:pPr>
      <w:spacing w:before="0" w:after="0" w:line="360" w:lineRule="auto"/>
    </w:pPr>
    <w:rPr>
      <w:szCs w:val="20"/>
    </w:rPr>
  </w:style>
  <w:style w:type="paragraph" w:customStyle="1" w:styleId="1">
    <w:name w:val="Маркированный список_1"/>
    <w:basedOn w:val="a3"/>
    <w:next w:val="a3"/>
    <w:qFormat/>
    <w:rsid w:val="008E0438"/>
    <w:pPr>
      <w:numPr>
        <w:ilvl w:val="1"/>
        <w:numId w:val="4"/>
      </w:numPr>
      <w:tabs>
        <w:tab w:val="left" w:pos="1134"/>
      </w:tabs>
      <w:ind w:left="1417" w:hanging="357"/>
    </w:pPr>
  </w:style>
  <w:style w:type="paragraph" w:customStyle="1" w:styleId="affc">
    <w:name w:val="Рисунок в Тексте"/>
    <w:basedOn w:val="a3"/>
    <w:next w:val="affd"/>
    <w:qFormat/>
    <w:rsid w:val="003B4B4B"/>
    <w:pPr>
      <w:keepNext/>
      <w:spacing w:before="240" w:after="240"/>
      <w:ind w:firstLine="0"/>
      <w:jc w:val="center"/>
    </w:pPr>
    <w:rPr>
      <w:noProof/>
    </w:rPr>
  </w:style>
  <w:style w:type="paragraph" w:customStyle="1" w:styleId="affd">
    <w:name w:val="Наименование рисунка"/>
    <w:basedOn w:val="a3"/>
    <w:next w:val="a3"/>
    <w:qFormat/>
    <w:rsid w:val="003B4B4B"/>
    <w:pPr>
      <w:spacing w:after="240"/>
      <w:jc w:val="center"/>
    </w:pPr>
  </w:style>
  <w:style w:type="paragraph" w:customStyle="1" w:styleId="a">
    <w:name w:val="нумерованный список"/>
    <w:basedOn w:val="a2"/>
    <w:qFormat/>
    <w:rsid w:val="00D06F0B"/>
    <w:pPr>
      <w:numPr>
        <w:numId w:val="5"/>
      </w:numPr>
      <w:spacing w:after="160" w:line="276" w:lineRule="auto"/>
      <w:contextualSpacing/>
    </w:pPr>
    <w:rPr>
      <w:rFonts w:cs="Times New Roman"/>
    </w:rPr>
  </w:style>
  <w:style w:type="paragraph" w:customStyle="1" w:styleId="2">
    <w:name w:val="Маркированный список таблица 2"/>
    <w:basedOn w:val="a1"/>
    <w:next w:val="a9"/>
    <w:qFormat/>
    <w:rsid w:val="00F77FC5"/>
    <w:pPr>
      <w:numPr>
        <w:numId w:val="9"/>
      </w:numPr>
    </w:pPr>
  </w:style>
  <w:style w:type="paragraph" w:customStyle="1" w:styleId="17">
    <w:name w:val="Нумерованный список 1"/>
    <w:basedOn w:val="a3"/>
    <w:next w:val="a3"/>
    <w:rsid w:val="00F77FC5"/>
    <w:pPr>
      <w:spacing w:after="160" w:line="276" w:lineRule="auto"/>
    </w:pPr>
    <w:rPr>
      <w:szCs w:val="20"/>
    </w:rPr>
  </w:style>
  <w:style w:type="paragraph" w:customStyle="1" w:styleId="10">
    <w:name w:val="Нумерованный список _1"/>
    <w:basedOn w:val="a3"/>
    <w:next w:val="a3"/>
    <w:rsid w:val="00F77FC5"/>
    <w:pPr>
      <w:numPr>
        <w:numId w:val="10"/>
      </w:numPr>
      <w:spacing w:after="160" w:line="276" w:lineRule="auto"/>
    </w:pPr>
    <w:rPr>
      <w:szCs w:val="20"/>
    </w:rPr>
  </w:style>
  <w:style w:type="paragraph" w:customStyle="1" w:styleId="-">
    <w:name w:val="Таблица-Заголовок"/>
    <w:basedOn w:val="a3"/>
    <w:rsid w:val="00E0713B"/>
    <w:pPr>
      <w:spacing w:before="40" w:after="40" w:line="200" w:lineRule="exact"/>
      <w:ind w:firstLine="0"/>
      <w:jc w:val="center"/>
    </w:pPr>
    <w:rPr>
      <w:kern w:val="16"/>
      <w:szCs w:val="20"/>
    </w:rPr>
  </w:style>
  <w:style w:type="paragraph" w:styleId="affe">
    <w:name w:val="footnote text"/>
    <w:basedOn w:val="a3"/>
    <w:link w:val="afff"/>
    <w:rsid w:val="00E51DA1"/>
    <w:pPr>
      <w:spacing w:after="60" w:line="240" w:lineRule="auto"/>
      <w:ind w:firstLine="0"/>
    </w:pPr>
    <w:rPr>
      <w:sz w:val="20"/>
      <w:szCs w:val="20"/>
    </w:rPr>
  </w:style>
  <w:style w:type="character" w:customStyle="1" w:styleId="afff">
    <w:name w:val="Текст сноски Знак"/>
    <w:basedOn w:val="a4"/>
    <w:link w:val="affe"/>
    <w:rsid w:val="00E5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C7C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1">
    <w:name w:val="M1"/>
    <w:basedOn w:val="a3"/>
    <w:next w:val="a3"/>
    <w:link w:val="M10"/>
    <w:qFormat/>
    <w:rsid w:val="000B65A5"/>
    <w:pPr>
      <w:tabs>
        <w:tab w:val="left" w:pos="1134"/>
      </w:tabs>
      <w:ind w:left="1417" w:hanging="357"/>
    </w:pPr>
  </w:style>
  <w:style w:type="paragraph" w:customStyle="1" w:styleId="20">
    <w:name w:val="М2"/>
    <w:basedOn w:val="a2"/>
    <w:qFormat/>
    <w:rsid w:val="000B65A5"/>
    <w:pPr>
      <w:numPr>
        <w:numId w:val="18"/>
      </w:numPr>
    </w:pPr>
    <w:rPr>
      <w:sz w:val="24"/>
    </w:rPr>
  </w:style>
  <w:style w:type="character" w:customStyle="1" w:styleId="M10">
    <w:name w:val="M1 Знак"/>
    <w:basedOn w:val="a4"/>
    <w:link w:val="M1"/>
    <w:rsid w:val="000B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3"/>
    <w:rsid w:val="0040777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70" w:firstLine="720"/>
    </w:pPr>
    <w:rPr>
      <w:rFonts w:ascii="Arial" w:hAnsi="Arial"/>
      <w:szCs w:val="20"/>
    </w:rPr>
  </w:style>
  <w:style w:type="numbering" w:customStyle="1" w:styleId="210">
    <w:name w:val="Стиль нумерованный21"/>
    <w:rsid w:val="0040777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kafka.apache.org/documentati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u.reactjs.org/docs/getting-started.html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kubernetes.io/docs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cs.oracle.com/en/java/index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ostgrespro.ru/docs/" TargetMode="External"/><Relationship Id="rId28" Type="http://schemas.openxmlformats.org/officeDocument/2006/relationships/hyperlink" Target="https://docs.docker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keycloak.org/documentation" TargetMode="External"/><Relationship Id="rId30" Type="http://schemas.openxmlformats.org/officeDocument/2006/relationships/hyperlink" Target="https://docs.min.io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virtualbox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70203-CA6F-4A25-8F93-A8A06994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5651</Words>
  <Characters>32216</Characters>
  <Application>Microsoft Office Word</Application>
  <DocSecurity>4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Go</dc:creator>
  <cp:keywords/>
  <dc:description/>
  <cp:lastModifiedBy>Чувашов Роман Константинович</cp:lastModifiedBy>
  <cp:revision>2</cp:revision>
  <dcterms:created xsi:type="dcterms:W3CDTF">2021-09-22T02:18:00Z</dcterms:created>
  <dcterms:modified xsi:type="dcterms:W3CDTF">2021-09-22T02:18:00Z</dcterms:modified>
</cp:coreProperties>
</file>