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3C1B6A" w:rsidRDefault="003C1B6A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GEN.20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AA71CD" w:rsidRDefault="003C1B6A" w:rsidP="003C1B6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C1B6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Регистрация электронной договорной и бухгалтерской документации в информационной системе 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364597">
        <w:trPr>
          <w:trHeight w:val="95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3C1B6A" w:rsidP="008625E6">
            <w:pPr>
              <w:spacing w:after="0" w:line="240" w:lineRule="auto"/>
              <w:rPr>
                <w:rFonts w:ascii="Times New Roman" w:hAnsi="Times New Roman"/>
              </w:rPr>
            </w:pPr>
            <w:r w:rsidRPr="003C1B6A">
              <w:rPr>
                <w:rFonts w:ascii="Times New Roman" w:hAnsi="Times New Roman"/>
              </w:rPr>
              <w:t xml:space="preserve">В рамках ИТ-услуги осуществляется комплекс работ по передаче договорных и бухгалтерских документов Заказчика в МФ ОЦО посредством </w:t>
            </w:r>
            <w:r w:rsidR="008625E6" w:rsidRPr="00BD34D9">
              <w:rPr>
                <w:rFonts w:ascii="Times New Roman" w:hAnsi="Times New Roman"/>
                <w:color w:val="000000"/>
              </w:rPr>
              <w:t>единой отраслевой системы электронного документ</w:t>
            </w:r>
            <w:r w:rsidR="008625E6">
              <w:rPr>
                <w:rFonts w:ascii="Times New Roman" w:hAnsi="Times New Roman"/>
                <w:color w:val="000000"/>
              </w:rPr>
              <w:t xml:space="preserve">ооборота </w:t>
            </w:r>
            <w:r w:rsidR="008625E6" w:rsidRPr="000B0602">
              <w:rPr>
                <w:rFonts w:ascii="Times New Roman" w:hAnsi="Times New Roman"/>
                <w:color w:val="000000"/>
              </w:rPr>
              <w:t>(</w:t>
            </w:r>
            <w:r w:rsidR="008625E6">
              <w:rPr>
                <w:rFonts w:ascii="Times New Roman" w:hAnsi="Times New Roman"/>
                <w:color w:val="000000"/>
              </w:rPr>
              <w:t>далее - ЕОСДО)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3D4038" w:rsidP="003D4038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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99724B" w:rsidRDefault="003D4038" w:rsidP="003D4038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99724B">
              <w:rPr>
                <w:rFonts w:ascii="Wingdings 2" w:hAnsi="Wingdings 2"/>
                <w:bCs/>
              </w:rPr>
              <w:t></w:t>
            </w:r>
            <w:r w:rsidRPr="0099724B">
              <w:rPr>
                <w:rFonts w:ascii="Wingdings 2" w:hAnsi="Wingdings 2"/>
                <w:bCs/>
              </w:rPr>
              <w:tab/>
            </w:r>
            <w:r w:rsidR="005A496A" w:rsidRPr="0099724B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99724B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99724B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3D4038" w:rsidP="003D4038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3D4038" w:rsidP="003D4038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3D4038" w:rsidP="003D4038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364597">
        <w:trPr>
          <w:trHeight w:val="82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364597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4597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3501A" w:rsidRPr="00364597" w:rsidRDefault="0093501A" w:rsidP="0093501A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364597">
              <w:rPr>
                <w:rFonts w:ascii="Times New Roman" w:hAnsi="Times New Roman"/>
                <w:bCs/>
              </w:rPr>
              <w:t>-  Ведение договорной работы.</w:t>
            </w:r>
          </w:p>
          <w:p w:rsidR="00490436" w:rsidRPr="00364597" w:rsidRDefault="0093501A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  <w:bCs/>
              </w:rPr>
              <w:t xml:space="preserve"> - Учет и регистрация первичных бухгалтерских документов.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7A650B" w:rsidRPr="007A650B">
              <w:rPr>
                <w:rFonts w:ascii="Times New Roman" w:hAnsi="Times New Roman"/>
                <w:color w:val="000000"/>
                <w:sz w:val="24"/>
                <w:szCs w:val="24"/>
              </w:rPr>
              <w:t>1C:УПП Росатом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364597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</w:rPr>
              <w:t xml:space="preserve"> </w:t>
            </w:r>
            <w:r w:rsidR="0093501A" w:rsidRPr="00364597">
              <w:rPr>
                <w:rFonts w:ascii="Times New Roman" w:hAnsi="Times New Roman"/>
                <w:color w:val="000000"/>
              </w:rPr>
              <w:t>-</w:t>
            </w:r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>Передача</w:t>
            </w:r>
            <w:proofErr w:type="spellEnd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>данных</w:t>
            </w:r>
            <w:proofErr w:type="spellEnd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>бухгалтерского</w:t>
            </w:r>
            <w:proofErr w:type="spellEnd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="0093501A" w:rsidRPr="00364597">
              <w:rPr>
                <w:rFonts w:ascii="Times New Roman" w:hAnsi="Times New Roman"/>
                <w:color w:val="000000"/>
                <w:lang w:val="en-US"/>
              </w:rPr>
              <w:t>учета</w:t>
            </w:r>
            <w:proofErr w:type="spellEnd"/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93501A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C57F5F" w:rsidRDefault="00C57F5F" w:rsidP="00A84C0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34D9">
              <w:rPr>
                <w:rFonts w:ascii="Times New Roman" w:hAnsi="Times New Roman"/>
                <w:color w:val="000000"/>
              </w:rPr>
              <w:t>- Получение справочника «Контрагенты»;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8625E6" w:rsidP="008625E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  <w:r w:rsidRPr="008625E6">
              <w:rPr>
                <w:rFonts w:ascii="Times New Roman" w:hAnsi="Times New Roman"/>
                <w:b/>
                <w:bCs/>
                <w:sz w:val="24"/>
                <w:szCs w:val="24"/>
              </w:rPr>
              <w:t>остав</w:t>
            </w:r>
            <w:proofErr w:type="spellEnd"/>
            <w:r w:rsidRPr="008625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3501A" w:rsidRPr="00364597" w:rsidRDefault="0093501A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</w:rPr>
              <w:t xml:space="preserve">- Регистрация в </w:t>
            </w:r>
            <w:r w:rsidR="008625E6">
              <w:rPr>
                <w:rFonts w:ascii="Times New Roman" w:hAnsi="Times New Roman"/>
              </w:rPr>
              <w:t>ЕОСДО</w:t>
            </w:r>
            <w:r w:rsidRPr="00364597">
              <w:rPr>
                <w:rFonts w:ascii="Times New Roman" w:hAnsi="Times New Roman"/>
              </w:rPr>
              <w:t xml:space="preserve"> карточек электронных документов Заказчика;</w:t>
            </w:r>
          </w:p>
          <w:p w:rsidR="0093501A" w:rsidRPr="00364597" w:rsidRDefault="0093501A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</w:rPr>
              <w:t xml:space="preserve"> - Размещение электронных образов отсканированных документов Заказчика в зарегистрированных в </w:t>
            </w:r>
            <w:r w:rsidR="008625E6">
              <w:rPr>
                <w:rFonts w:ascii="Times New Roman" w:hAnsi="Times New Roman"/>
              </w:rPr>
              <w:t>ЕОСДО</w:t>
            </w:r>
            <w:r w:rsidRPr="00364597">
              <w:rPr>
                <w:rFonts w:ascii="Times New Roman" w:hAnsi="Times New Roman"/>
              </w:rPr>
              <w:t xml:space="preserve"> на карточках электронных документов;</w:t>
            </w:r>
          </w:p>
          <w:p w:rsidR="0093501A" w:rsidRPr="00364597" w:rsidRDefault="0093501A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</w:rPr>
              <w:t xml:space="preserve"> - Контроль размещения электронных образов отсканированных документов Заказчика и, в случае необходимости, корректировка и исправление ошибок, возникших в процессе размещения документов, замена и удаление прикрепленных электронных образов отсканированных документов;</w:t>
            </w:r>
          </w:p>
          <w:p w:rsidR="00490436" w:rsidRPr="000B02E6" w:rsidRDefault="0093501A" w:rsidP="0093501A">
            <w:pPr>
              <w:spacing w:after="0" w:line="240" w:lineRule="auto"/>
              <w:rPr>
                <w:rFonts w:ascii="Times New Roman" w:hAnsi="Times New Roman"/>
              </w:rPr>
            </w:pPr>
            <w:r w:rsidRPr="00364597">
              <w:rPr>
                <w:rFonts w:ascii="Times New Roman" w:hAnsi="Times New Roman"/>
              </w:rPr>
              <w:lastRenderedPageBreak/>
              <w:t xml:space="preserve"> - Формирование реестра принятых к обработке документов Заказчика. Уведомление Заказчика о перечне документов, отклоненных с обработки, с указанием причин отклонения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3D4038" w:rsidP="003D4038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3D4038" w:rsidRDefault="003D4038" w:rsidP="003D4038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2A0C54">
              <w:rPr>
                <w:rFonts w:ascii="Wingdings 2" w:hAnsi="Wingdings 2"/>
                <w:lang w:val="x-none" w:eastAsia="x-none"/>
              </w:rPr>
              <w:t></w:t>
            </w:r>
            <w:r w:rsidRPr="002A0C54">
              <w:rPr>
                <w:rFonts w:ascii="Wingdings 2" w:hAnsi="Wingdings 2"/>
                <w:lang w:val="x-none" w:eastAsia="x-none"/>
              </w:rPr>
              <w:tab/>
            </w:r>
            <w:r w:rsidR="00912D89" w:rsidRPr="003D4038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3D4038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3D4038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3D4038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3D4038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54240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3D4038" w:rsidP="003D4038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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361574" w:rsidRDefault="00361574" w:rsidP="0071618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92CCE">
              <w:rPr>
                <w:rFonts w:ascii="Arial" w:hAnsi="Arial"/>
              </w:rPr>
              <w:t>Путь</w:t>
            </w:r>
            <w:r w:rsidRPr="00D61C7F">
              <w:rPr>
                <w:rFonts w:ascii="Arial" w:hAnsi="Arial"/>
                <w:lang w:val="en-US"/>
              </w:rPr>
              <w:t xml:space="preserve">: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</w:t>
            </w:r>
            <w:r w:rsidRPr="005465E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 \\Gren-s-FS01\Gren_Store4\Departments\Otdevnedsistd\GEN\GEN20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B02E6" w:rsidRPr="0054240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  <w:lang w:val="en-US"/>
              </w:rPr>
            </w:pPr>
            <w:r w:rsidRPr="00361574">
              <w:rPr>
                <w:rFonts w:ascii="Times New Roman" w:hAnsi="Times New Roman"/>
                <w:b/>
                <w:bCs/>
                <w:sz w:val="10"/>
                <w:szCs w:val="10"/>
                <w:lang w:val="en-US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  <w:lang w:val="en-US"/>
              </w:rPr>
            </w:pPr>
            <w:r w:rsidRPr="00361574">
              <w:rPr>
                <w:rFonts w:ascii="Times New Roman" w:hAnsi="Times New Roman"/>
                <w:b/>
                <w:bCs/>
                <w:sz w:val="10"/>
                <w:szCs w:val="10"/>
                <w:lang w:val="en-US"/>
              </w:rPr>
              <w:t> </w:t>
            </w:r>
          </w:p>
        </w:tc>
      </w:tr>
      <w:tr w:rsidR="000B02E6" w:rsidRPr="0036459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6157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361574" w:rsidRDefault="003D4038" w:rsidP="003D4038">
            <w:pPr>
              <w:spacing w:after="0" w:line="240" w:lineRule="auto"/>
              <w:ind w:left="360" w:hanging="360"/>
              <w:rPr>
                <w:rFonts w:ascii="Times New Roman" w:hAnsi="Times New Roman"/>
                <w:lang w:val="en-US"/>
              </w:rPr>
            </w:pPr>
            <w:r w:rsidRPr="00361574">
              <w:rPr>
                <w:rFonts w:ascii="Wingdings 2" w:hAnsi="Wingdings 2"/>
                <w:lang w:val="en-US"/>
              </w:rPr>
              <w:t></w:t>
            </w:r>
            <w:r w:rsidRPr="00361574">
              <w:rPr>
                <w:rFonts w:ascii="Wingdings 2" w:hAnsi="Wingdings 2"/>
                <w:lang w:val="en-US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361574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6157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361574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6157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:rsidR="000E72B7" w:rsidRPr="000E72B7" w:rsidRDefault="000E72B7" w:rsidP="000E72B7">
            <w:pPr>
              <w:spacing w:after="0" w:line="240" w:lineRule="auto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1.8.3. В рамках настоящей ИТ-услуги внесение изменений в бизнес-данные за пользователей информационной системы работниками АО «Гринатом» не осуществляется.</w:t>
            </w:r>
          </w:p>
          <w:p w:rsidR="000E72B7" w:rsidRPr="000E72B7" w:rsidRDefault="000E72B7" w:rsidP="000E72B7">
            <w:pPr>
              <w:spacing w:after="0" w:line="240" w:lineRule="auto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1.8.4. Ограничения по типу оказываемых услуг:</w:t>
            </w:r>
          </w:p>
          <w:p w:rsidR="000E72B7" w:rsidRPr="000E72B7" w:rsidRDefault="003D4038" w:rsidP="003D4038">
            <w:pPr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1.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Количество электронных образов отсканированных документов, поступающих на обработку в течение рабочего дня - Не более 30 документов.</w:t>
            </w:r>
          </w:p>
          <w:p w:rsidR="000E72B7" w:rsidRPr="000E72B7" w:rsidRDefault="003D4038" w:rsidP="003D4038">
            <w:pPr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2.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Количество карточек электронных документов, которые необходимо создать в информационной системе в течение рабочего дня - Не более 30 карточек.</w:t>
            </w:r>
          </w:p>
          <w:p w:rsidR="000E72B7" w:rsidRPr="000E72B7" w:rsidRDefault="003D4038" w:rsidP="003D4038">
            <w:pPr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3.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Типы карточек электронных документов, которые необходимо создать в информационной системе:</w:t>
            </w:r>
          </w:p>
          <w:p w:rsidR="000E72B7" w:rsidRPr="000E72B7" w:rsidRDefault="003D4038" w:rsidP="003D4038">
            <w:pPr>
              <w:spacing w:after="0" w:line="240" w:lineRule="auto"/>
              <w:ind w:left="1440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Договор</w:t>
            </w:r>
          </w:p>
          <w:p w:rsidR="000E72B7" w:rsidRPr="000E72B7" w:rsidRDefault="003D4038" w:rsidP="003D4038">
            <w:pPr>
              <w:spacing w:after="0" w:line="240" w:lineRule="auto"/>
              <w:ind w:left="1440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Сделка</w:t>
            </w:r>
          </w:p>
          <w:p w:rsidR="000E72B7" w:rsidRPr="000E72B7" w:rsidRDefault="003D4038" w:rsidP="003D4038">
            <w:pPr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4.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Типы электронных образов отсканированных документов, поступающих на обработку:</w:t>
            </w:r>
          </w:p>
          <w:p w:rsidR="000E72B7" w:rsidRPr="000E72B7" w:rsidRDefault="003D4038" w:rsidP="003D4038">
            <w:pPr>
              <w:spacing w:after="0" w:line="240" w:lineRule="auto"/>
              <w:ind w:left="1440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Договор (в том числе дополнительное соглашение) и другие неотъемлемые части договора</w:t>
            </w:r>
          </w:p>
          <w:p w:rsidR="000E72B7" w:rsidRPr="000E72B7" w:rsidRDefault="003D4038" w:rsidP="003D4038">
            <w:pPr>
              <w:spacing w:after="0" w:line="240" w:lineRule="auto"/>
              <w:ind w:left="1440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Первичные бухгалтерские документы (акт, счет-фактура и другие документы в соответствии с требованиями бухгалтерии Исполнителя)</w:t>
            </w:r>
          </w:p>
          <w:p w:rsidR="000E72B7" w:rsidRPr="000E72B7" w:rsidRDefault="000E72B7" w:rsidP="000E72B7">
            <w:pPr>
              <w:spacing w:after="0" w:line="240" w:lineRule="auto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1.8.5. Ограничения по документам, поступающим в обработку от Заказчика:</w:t>
            </w:r>
          </w:p>
          <w:p w:rsidR="000E72B7" w:rsidRPr="000E72B7" w:rsidRDefault="003D4038" w:rsidP="003D4038">
            <w:pPr>
              <w:spacing w:after="0" w:line="240" w:lineRule="auto"/>
              <w:ind w:left="66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1.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Требования к электронным образам договоров, поступающих в обработку от Заказчика: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в электронном письме, содержащим электронный образ договора, должны быть определены ФИО инициатора, куратора, выполняющего активацию и архивариуса данного договора;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электронный образ договора должен быть предоставлен в виде многостраничного документа формата PDF или TIFF;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в одном файле должен содержаться электронный образ только одного договора.</w:t>
            </w:r>
          </w:p>
          <w:p w:rsidR="000E72B7" w:rsidRPr="000E72B7" w:rsidRDefault="003D4038" w:rsidP="003D4038">
            <w:pPr>
              <w:spacing w:after="0" w:line="240" w:lineRule="auto"/>
              <w:ind w:left="66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2.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Требования к электронным образам дополнительных соглашений к договорам: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lastRenderedPageBreak/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в электронном письме, содержащим электронный образ дополнительного соглашения к договору, должны быть определены ФИО инициатора, куратора, выполняющего активацию и архивариуса данного дополнительного соглашения, а также указан номер договора, к которому относится направляемое дополнительное соглашение;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электронный образ договора должен быть предоставлен в виде многостраничного документа формата PDF или TIFF;</w:t>
            </w:r>
          </w:p>
          <w:p w:rsidR="000E72B7" w:rsidRPr="000E72B7" w:rsidRDefault="003D4038" w:rsidP="003D4038">
            <w:pPr>
              <w:spacing w:after="0" w:line="240" w:lineRule="auto"/>
              <w:ind w:left="1428" w:hanging="360"/>
              <w:rPr>
                <w:rFonts w:ascii="Times New Roman" w:hAnsi="Times New Roman"/>
              </w:rPr>
            </w:pPr>
            <w:r w:rsidRPr="000E72B7">
              <w:rPr>
                <w:rFonts w:ascii="Symbol" w:hAnsi="Symbol"/>
              </w:rPr>
              <w:t></w:t>
            </w:r>
            <w:r w:rsidRPr="000E72B7">
              <w:rPr>
                <w:rFonts w:ascii="Symbol" w:hAnsi="Symbol"/>
              </w:rPr>
              <w:tab/>
            </w:r>
            <w:r w:rsidR="000E72B7" w:rsidRPr="000E72B7">
              <w:rPr>
                <w:rFonts w:ascii="Times New Roman" w:hAnsi="Times New Roman"/>
              </w:rPr>
              <w:t>в одном файле должен содержаться электронный образ только одного дополнительного соглашения к договору.</w:t>
            </w:r>
          </w:p>
          <w:p w:rsidR="000E72B7" w:rsidRPr="000E72B7" w:rsidRDefault="003D4038" w:rsidP="003D4038">
            <w:pPr>
              <w:spacing w:after="0" w:line="240" w:lineRule="auto"/>
              <w:ind w:left="660" w:hanging="360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3.</w:t>
            </w:r>
            <w:r w:rsidRPr="000E72B7">
              <w:rPr>
                <w:rFonts w:ascii="Times New Roman" w:hAnsi="Times New Roman"/>
              </w:rPr>
              <w:tab/>
            </w:r>
            <w:r w:rsidR="000E72B7" w:rsidRPr="000E72B7">
              <w:rPr>
                <w:rFonts w:ascii="Times New Roman" w:hAnsi="Times New Roman"/>
              </w:rPr>
              <w:t>Требования к электронным образам первичных бухгалтерских документов:</w:t>
            </w:r>
          </w:p>
          <w:p w:rsidR="000E72B7" w:rsidRPr="000E72B7" w:rsidRDefault="000E72B7" w:rsidP="000E72B7">
            <w:pPr>
              <w:spacing w:after="0" w:line="240" w:lineRule="auto"/>
              <w:rPr>
                <w:rFonts w:ascii="Times New Roman" w:hAnsi="Times New Roman"/>
              </w:rPr>
            </w:pPr>
            <w:r w:rsidRPr="000E72B7">
              <w:rPr>
                <w:rFonts w:ascii="Times New Roman" w:hAnsi="Times New Roman"/>
              </w:rPr>
              <w:t>электронный образ  каждого первичного бухгалтерского документа должен быть предоставлен в формате многостраничного документа формата TIFF.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310970" w:rsidRPr="00310970">
              <w:rPr>
                <w:rFonts w:ascii="Times New Roman" w:hAnsi="Times New Roman"/>
              </w:rPr>
              <w:t>1,064374300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31097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0970">
              <w:rPr>
                <w:rFonts w:ascii="Times New Roman" w:hAnsi="Times New Roman"/>
              </w:rPr>
              <w:t>В рамках настоящей ИТ-услуги не предусмотрен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31097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310970">
              <w:rPr>
                <w:rFonts w:ascii="Times New Roman" w:hAnsi="Times New Roman"/>
              </w:rPr>
              <w:t>В рамках настоящей ИТ-услуги не предусмотрен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31097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310970">
              <w:rPr>
                <w:rFonts w:ascii="Times New Roman" w:hAnsi="Times New Roman"/>
              </w:rPr>
              <w:t>В рамках настоящей ИТ-услуги не предусмотрен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31097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310970">
              <w:rPr>
                <w:rFonts w:ascii="Times New Roman" w:hAnsi="Times New Roman"/>
              </w:rPr>
              <w:t>В рамках настоящей ИТ-услуги не предусмотрен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31097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310970">
              <w:rPr>
                <w:rFonts w:ascii="Times New Roman" w:hAnsi="Times New Roman"/>
              </w:rPr>
              <w:t>В рамках настоящей ИТ-услуги не предусмотрен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542406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542406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5D2" w:rsidRDefault="003475D2" w:rsidP="00427828">
      <w:pPr>
        <w:spacing w:after="0" w:line="240" w:lineRule="auto"/>
      </w:pPr>
      <w:r>
        <w:separator/>
      </w:r>
    </w:p>
  </w:endnote>
  <w:endnote w:type="continuationSeparator" w:id="0">
    <w:p w:rsidR="003475D2" w:rsidRDefault="003475D2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5D2" w:rsidRDefault="003475D2" w:rsidP="00427828">
      <w:pPr>
        <w:spacing w:after="0" w:line="240" w:lineRule="auto"/>
      </w:pPr>
      <w:r>
        <w:separator/>
      </w:r>
    </w:p>
  </w:footnote>
  <w:footnote w:type="continuationSeparator" w:id="0">
    <w:p w:rsidR="003475D2" w:rsidRDefault="003475D2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01A" w:rsidRDefault="0093501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501A" w:rsidRDefault="009350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01A" w:rsidRDefault="0093501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739FB"/>
    <w:multiLevelType w:val="hybridMultilevel"/>
    <w:tmpl w:val="2FA8D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A3F45276"/>
    <w:lvl w:ilvl="0" w:tplc="37BCAC76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1DB6203E"/>
    <w:lvl w:ilvl="0" w:tplc="37BCAC76">
      <w:start w:val="1"/>
      <w:numFmt w:val="bullet"/>
      <w:lvlText w:val="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27572ED"/>
    <w:multiLevelType w:val="hybridMultilevel"/>
    <w:tmpl w:val="8EC0D2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050787"/>
    <w:multiLevelType w:val="hybridMultilevel"/>
    <w:tmpl w:val="D41CC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852F4"/>
    <w:multiLevelType w:val="hybridMultilevel"/>
    <w:tmpl w:val="50846602"/>
    <w:lvl w:ilvl="0" w:tplc="E7CE814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00449"/>
    <w:multiLevelType w:val="hybridMultilevel"/>
    <w:tmpl w:val="09D44788"/>
    <w:lvl w:ilvl="0" w:tplc="37BCAC76">
      <w:start w:val="1"/>
      <w:numFmt w:val="bullet"/>
      <w:lvlText w:val="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 w15:restartNumberingAfterBreak="0">
    <w:nsid w:val="527D3DE5"/>
    <w:multiLevelType w:val="hybridMultilevel"/>
    <w:tmpl w:val="9B9E71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760CCD"/>
    <w:multiLevelType w:val="hybridMultilevel"/>
    <w:tmpl w:val="1668FA38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AB33CB"/>
    <w:multiLevelType w:val="hybridMultilevel"/>
    <w:tmpl w:val="6666B1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6"/>
  </w:num>
  <w:num w:numId="3">
    <w:abstractNumId w:val="21"/>
  </w:num>
  <w:num w:numId="4">
    <w:abstractNumId w:val="3"/>
  </w:num>
  <w:num w:numId="5">
    <w:abstractNumId w:val="6"/>
  </w:num>
  <w:num w:numId="6">
    <w:abstractNumId w:val="27"/>
  </w:num>
  <w:num w:numId="7">
    <w:abstractNumId w:val="34"/>
  </w:num>
  <w:num w:numId="8">
    <w:abstractNumId w:val="19"/>
  </w:num>
  <w:num w:numId="9">
    <w:abstractNumId w:val="5"/>
  </w:num>
  <w:num w:numId="10">
    <w:abstractNumId w:val="33"/>
  </w:num>
  <w:num w:numId="11">
    <w:abstractNumId w:val="12"/>
  </w:num>
  <w:num w:numId="12">
    <w:abstractNumId w:val="1"/>
  </w:num>
  <w:num w:numId="13">
    <w:abstractNumId w:val="7"/>
  </w:num>
  <w:num w:numId="14">
    <w:abstractNumId w:val="20"/>
  </w:num>
  <w:num w:numId="15">
    <w:abstractNumId w:val="17"/>
  </w:num>
  <w:num w:numId="16">
    <w:abstractNumId w:val="8"/>
  </w:num>
  <w:num w:numId="17">
    <w:abstractNumId w:val="22"/>
  </w:num>
  <w:num w:numId="18">
    <w:abstractNumId w:val="32"/>
  </w:num>
  <w:num w:numId="19">
    <w:abstractNumId w:val="2"/>
  </w:num>
  <w:num w:numId="20">
    <w:abstractNumId w:val="31"/>
  </w:num>
  <w:num w:numId="21">
    <w:abstractNumId w:val="13"/>
  </w:num>
  <w:num w:numId="22">
    <w:abstractNumId w:val="28"/>
  </w:num>
  <w:num w:numId="23">
    <w:abstractNumId w:val="24"/>
  </w:num>
  <w:num w:numId="24">
    <w:abstractNumId w:val="23"/>
  </w:num>
  <w:num w:numId="25">
    <w:abstractNumId w:val="14"/>
  </w:num>
  <w:num w:numId="26">
    <w:abstractNumId w:val="10"/>
  </w:num>
  <w:num w:numId="27">
    <w:abstractNumId w:val="25"/>
  </w:num>
  <w:num w:numId="28">
    <w:abstractNumId w:val="0"/>
  </w:num>
  <w:num w:numId="29">
    <w:abstractNumId w:val="35"/>
  </w:num>
  <w:num w:numId="30">
    <w:abstractNumId w:val="30"/>
  </w:num>
  <w:num w:numId="31">
    <w:abstractNumId w:val="11"/>
  </w:num>
  <w:num w:numId="32">
    <w:abstractNumId w:val="29"/>
  </w:num>
  <w:num w:numId="33">
    <w:abstractNumId w:val="16"/>
  </w:num>
  <w:num w:numId="34">
    <w:abstractNumId w:val="9"/>
  </w:num>
  <w:num w:numId="35">
    <w:abstractNumId w:val="15"/>
  </w:num>
  <w:num w:numId="36">
    <w:abstractNumId w:val="18"/>
  </w:num>
  <w:num w:numId="37">
    <w:abstractNumId w:val="26"/>
  </w:num>
  <w:num w:numId="38">
    <w:abstractNumId w:val="3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E72B7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0C54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6418"/>
    <w:rsid w:val="002E7D0F"/>
    <w:rsid w:val="002F6047"/>
    <w:rsid w:val="00304D01"/>
    <w:rsid w:val="00307EFA"/>
    <w:rsid w:val="00310970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75D2"/>
    <w:rsid w:val="00350894"/>
    <w:rsid w:val="003521D7"/>
    <w:rsid w:val="0035752E"/>
    <w:rsid w:val="00361574"/>
    <w:rsid w:val="003625D0"/>
    <w:rsid w:val="00364597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1B6A"/>
    <w:rsid w:val="003C2260"/>
    <w:rsid w:val="003C320E"/>
    <w:rsid w:val="003C5A0E"/>
    <w:rsid w:val="003D03C1"/>
    <w:rsid w:val="003D4038"/>
    <w:rsid w:val="003D4C8C"/>
    <w:rsid w:val="003D5BC7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16372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06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77C9D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A650B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2620A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25E6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5A2"/>
    <w:rsid w:val="00901975"/>
    <w:rsid w:val="00903742"/>
    <w:rsid w:val="00910042"/>
    <w:rsid w:val="0091219B"/>
    <w:rsid w:val="009124CB"/>
    <w:rsid w:val="00912D89"/>
    <w:rsid w:val="00915656"/>
    <w:rsid w:val="009203C9"/>
    <w:rsid w:val="009217AD"/>
    <w:rsid w:val="00921AB4"/>
    <w:rsid w:val="00926B37"/>
    <w:rsid w:val="0093501A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724B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57F5F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54A8"/>
    <w:rsid w:val="00F4680C"/>
    <w:rsid w:val="00F51F63"/>
    <w:rsid w:val="00F55803"/>
    <w:rsid w:val="00F567C3"/>
    <w:rsid w:val="00F56E71"/>
    <w:rsid w:val="00F645D4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BC62C36-663C-4F1C-9B65-B49C4365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30</cp:revision>
  <cp:lastPrinted>2015-05-07T09:15:00Z</cp:lastPrinted>
  <dcterms:created xsi:type="dcterms:W3CDTF">2020-08-24T10:35:00Z</dcterms:created>
  <dcterms:modified xsi:type="dcterms:W3CDTF">2022-11-11T13:15:00Z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